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37" w:rsidRDefault="00DC2837" w:rsidP="00DC2837">
      <w:pPr>
        <w:pStyle w:val="Title"/>
      </w:pPr>
      <w:r>
        <w:t>PROIECTAREA OPŢIONALULUI LA DISCIPLINA LIMBA ENGLEZĂ</w:t>
      </w:r>
    </w:p>
    <w:p w:rsidR="00DC2837" w:rsidRDefault="00DC2837" w:rsidP="00DC2837">
      <w:pPr>
        <w:pStyle w:val="Heading1"/>
        <w:rPr>
          <w:sz w:val="24"/>
          <w:szCs w:val="24"/>
        </w:rPr>
      </w:pPr>
    </w:p>
    <w:p w:rsidR="00DC2837" w:rsidRDefault="00DC2837" w:rsidP="00DC2837"/>
    <w:p w:rsidR="00DC2837" w:rsidRDefault="00DC2837" w:rsidP="00DC2837">
      <w:proofErr w:type="gramStart"/>
      <w:r>
        <w:t>ŞCOALA GIMNAZIALĂ NR.</w:t>
      </w:r>
      <w:proofErr w:type="gramEnd"/>
      <w:r>
        <w:t xml:space="preserve"> 7 PETROŞANI</w:t>
      </w:r>
    </w:p>
    <w:p w:rsidR="00DC2837" w:rsidRDefault="00DC2837" w:rsidP="00DC2837">
      <w:pPr>
        <w:jc w:val="both"/>
        <w:rPr>
          <w:b/>
          <w:bCs/>
          <w:caps/>
        </w:rPr>
      </w:pPr>
      <w:r>
        <w:t xml:space="preserve">DENUMIREA OPŢIONALULUI: </w:t>
      </w:r>
      <w:r>
        <w:rPr>
          <w:b/>
          <w:bCs/>
          <w:caps/>
        </w:rPr>
        <w:t>READING FOR PLEASURE</w:t>
      </w:r>
    </w:p>
    <w:p w:rsidR="00C145E1" w:rsidRDefault="00C145E1" w:rsidP="00DC2837">
      <w:pPr>
        <w:jc w:val="both"/>
        <w:rPr>
          <w:bCs/>
          <w:caps/>
        </w:rPr>
      </w:pPr>
      <w:r>
        <w:rPr>
          <w:bCs/>
          <w:caps/>
        </w:rPr>
        <w:t>AR</w:t>
      </w:r>
      <w:r w:rsidRPr="00C145E1">
        <w:rPr>
          <w:bCs/>
          <w:caps/>
        </w:rPr>
        <w:t>IA CURRICULARĂ</w:t>
      </w:r>
      <w:r>
        <w:rPr>
          <w:bCs/>
          <w:caps/>
        </w:rPr>
        <w:t>: LIMBĂ ȘI COMUNICARE</w:t>
      </w:r>
    </w:p>
    <w:p w:rsidR="00C145E1" w:rsidRPr="00C145E1" w:rsidRDefault="00C145E1" w:rsidP="00DC2837">
      <w:pPr>
        <w:jc w:val="both"/>
      </w:pPr>
      <w:r>
        <w:rPr>
          <w:bCs/>
          <w:caps/>
        </w:rPr>
        <w:t>TIPUL DE OPȚIONAL: LA NIVELUL DISCIPLINEI</w:t>
      </w:r>
    </w:p>
    <w:p w:rsidR="00DC2837" w:rsidRDefault="001B616B" w:rsidP="00DC2837">
      <w:r>
        <w:t>CLASA A VII</w:t>
      </w:r>
      <w:r w:rsidR="00DC2837">
        <w:t>-A</w:t>
      </w:r>
    </w:p>
    <w:p w:rsidR="00DC2837" w:rsidRDefault="00DC2837" w:rsidP="00DC2837">
      <w:r>
        <w:t>DURATA: 1 AN</w:t>
      </w:r>
    </w:p>
    <w:p w:rsidR="00DC2837" w:rsidRDefault="00DC2837" w:rsidP="00DC2837">
      <w:r>
        <w:t>NUMELE ŞI PRENUMELE CADRULUI DIDACTIC, SPECIALIZAREA</w:t>
      </w:r>
    </w:p>
    <w:p w:rsidR="00DC2837" w:rsidRDefault="00DC2837" w:rsidP="00DC2837">
      <w:pPr>
        <w:rPr>
          <w:b/>
        </w:rPr>
      </w:pPr>
      <w:r>
        <w:t xml:space="preserve">                                 </w:t>
      </w:r>
      <w:r>
        <w:rPr>
          <w:b/>
        </w:rPr>
        <w:t>STAN GABRIELA, LIMBA ENGLEZĂ, GRAD DIDACTIC I</w:t>
      </w:r>
    </w:p>
    <w:p w:rsidR="007E34FC" w:rsidRDefault="007E34FC" w:rsidP="007E34FC">
      <w:pPr>
        <w:pStyle w:val="ListParagraph"/>
        <w:autoSpaceDE w:val="0"/>
        <w:autoSpaceDN w:val="0"/>
        <w:adjustRightInd w:val="0"/>
        <w:jc w:val="center"/>
      </w:pPr>
    </w:p>
    <w:p w:rsidR="00DC2837" w:rsidRPr="007E34FC" w:rsidRDefault="00DC2837" w:rsidP="0021664E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b/>
          <w:bCs/>
        </w:rPr>
      </w:pPr>
      <w:r w:rsidRPr="007E34FC">
        <w:rPr>
          <w:b/>
          <w:bCs/>
        </w:rPr>
        <w:t>ARGUMENT</w:t>
      </w:r>
    </w:p>
    <w:p w:rsidR="00C145E1" w:rsidRDefault="00DC2837" w:rsidP="00C145E1">
      <w:pPr>
        <w:autoSpaceDE w:val="0"/>
        <w:autoSpaceDN w:val="0"/>
        <w:adjustRightInd w:val="0"/>
      </w:pPr>
      <w:r>
        <w:t xml:space="preserve">                     </w:t>
      </w:r>
    </w:p>
    <w:p w:rsidR="00DC2837" w:rsidRDefault="00C145E1" w:rsidP="006A084B">
      <w:pPr>
        <w:autoSpaceDE w:val="0"/>
        <w:autoSpaceDN w:val="0"/>
        <w:adjustRightInd w:val="0"/>
        <w:jc w:val="both"/>
      </w:pPr>
      <w:r>
        <w:tab/>
      </w:r>
      <w:r w:rsidR="00DC2837">
        <w:t xml:space="preserve"> </w:t>
      </w:r>
      <w:proofErr w:type="spellStart"/>
      <w:r w:rsidR="00DC2837">
        <w:t>Cursul</w:t>
      </w:r>
      <w:proofErr w:type="spellEnd"/>
      <w:r w:rsidR="00DC2837">
        <w:t xml:space="preserve"> “Reading for Pleasure” </w:t>
      </w:r>
      <w:proofErr w:type="spellStart"/>
      <w:r w:rsidR="00DC2837">
        <w:t>oferă</w:t>
      </w:r>
      <w:proofErr w:type="spellEnd"/>
      <w:r w:rsidR="00DC2837">
        <w:t xml:space="preserve"> diverse </w:t>
      </w:r>
      <w:proofErr w:type="spellStart"/>
      <w:r w:rsidR="00DC2837">
        <w:t>oportuniăți</w:t>
      </w:r>
      <w:proofErr w:type="spellEnd"/>
      <w:r w:rsidR="00DC2837">
        <w:t xml:space="preserve"> de </w:t>
      </w:r>
      <w:proofErr w:type="spellStart"/>
      <w:r w:rsidR="00DC2837">
        <w:t>învățare</w:t>
      </w:r>
      <w:proofErr w:type="spellEnd"/>
      <w:r w:rsidR="00DC2837">
        <w:t xml:space="preserve">, </w:t>
      </w:r>
      <w:proofErr w:type="spellStart"/>
      <w:r w:rsidR="00DC2837">
        <w:t>fiind</w:t>
      </w:r>
      <w:proofErr w:type="spellEnd"/>
      <w:r w:rsidR="00DC2837">
        <w:t xml:space="preserve"> </w:t>
      </w:r>
      <w:proofErr w:type="spellStart"/>
      <w:r w:rsidR="00DC2837">
        <w:t>structurat</w:t>
      </w:r>
      <w:proofErr w:type="spellEnd"/>
      <w:r w:rsidR="00DC2837">
        <w:t xml:space="preserve"> </w:t>
      </w:r>
      <w:proofErr w:type="spellStart"/>
      <w:r w:rsidR="00DC2837">
        <w:t>pe</w:t>
      </w:r>
      <w:proofErr w:type="spellEnd"/>
      <w:r w:rsidR="00DC2837">
        <w:t xml:space="preserve"> </w:t>
      </w:r>
      <w:proofErr w:type="spellStart"/>
      <w:r w:rsidR="00DC2837">
        <w:t>secvențe</w:t>
      </w:r>
      <w:proofErr w:type="spellEnd"/>
      <w:r w:rsidR="00DC2837">
        <w:t xml:space="preserve"> </w:t>
      </w:r>
      <w:proofErr w:type="spellStart"/>
      <w:r w:rsidR="00DC2837">
        <w:t>unitare</w:t>
      </w:r>
      <w:proofErr w:type="spellEnd"/>
      <w:r w:rsidR="00DC2837">
        <w:t xml:space="preserve"> a </w:t>
      </w:r>
      <w:proofErr w:type="spellStart"/>
      <w:r w:rsidR="00DC2837">
        <w:t>căror</w:t>
      </w:r>
      <w:proofErr w:type="spellEnd"/>
      <w:r w:rsidR="00DC2837">
        <w:t xml:space="preserve"> </w:t>
      </w:r>
      <w:proofErr w:type="spellStart"/>
      <w:r w:rsidR="00DC2837">
        <w:t>continuitate</w:t>
      </w:r>
      <w:proofErr w:type="spellEnd"/>
      <w:r w:rsidR="00DC2837">
        <w:t xml:space="preserve"> </w:t>
      </w:r>
      <w:proofErr w:type="spellStart"/>
      <w:r w:rsidR="00DC2837">
        <w:t>este</w:t>
      </w:r>
      <w:proofErr w:type="spellEnd"/>
      <w:r w:rsidR="00DC2837">
        <w:t xml:space="preserve"> </w:t>
      </w:r>
      <w:proofErr w:type="spellStart"/>
      <w:r w:rsidR="00DC2837">
        <w:t>asigurată</w:t>
      </w:r>
      <w:proofErr w:type="spellEnd"/>
      <w:r w:rsidR="00DC2837">
        <w:t xml:space="preserve"> de </w:t>
      </w:r>
      <w:proofErr w:type="spellStart"/>
      <w:r w:rsidR="00DC2837">
        <w:t>concentrarea</w:t>
      </w:r>
      <w:proofErr w:type="spellEnd"/>
      <w:r w:rsidR="00DC2837">
        <w:t xml:space="preserve"> </w:t>
      </w:r>
      <w:proofErr w:type="spellStart"/>
      <w:r w:rsidR="00DC2837">
        <w:t>susținută</w:t>
      </w:r>
      <w:proofErr w:type="spellEnd"/>
      <w:r w:rsidR="00DC2837">
        <w:t xml:space="preserve"> </w:t>
      </w:r>
      <w:proofErr w:type="spellStart"/>
      <w:r w:rsidR="00DC2837">
        <w:t>asupra</w:t>
      </w:r>
      <w:proofErr w:type="spellEnd"/>
      <w:r w:rsidR="00DC2837">
        <w:t xml:space="preserve"> </w:t>
      </w:r>
      <w:proofErr w:type="spellStart"/>
      <w:r w:rsidR="00DC2837">
        <w:t>abilităților</w:t>
      </w:r>
      <w:proofErr w:type="spellEnd"/>
      <w:r w:rsidR="00DC2837">
        <w:t xml:space="preserve"> care </w:t>
      </w:r>
      <w:proofErr w:type="spellStart"/>
      <w:r w:rsidR="00DC2837">
        <w:t>fac</w:t>
      </w:r>
      <w:proofErr w:type="spellEnd"/>
      <w:r w:rsidR="00DC2837">
        <w:t xml:space="preserve"> </w:t>
      </w:r>
      <w:proofErr w:type="spellStart"/>
      <w:r w:rsidR="00DC2837">
        <w:t>obiectul</w:t>
      </w:r>
      <w:proofErr w:type="spellEnd"/>
      <w:r w:rsidR="00DC2837">
        <w:t xml:space="preserve"> </w:t>
      </w:r>
      <w:proofErr w:type="spellStart"/>
      <w:r w:rsidR="00DC2837">
        <w:t>cursului</w:t>
      </w:r>
      <w:proofErr w:type="spellEnd"/>
      <w:r w:rsidR="00DC2837">
        <w:t xml:space="preserve">- </w:t>
      </w:r>
      <w:proofErr w:type="spellStart"/>
      <w:r w:rsidR="00DC2837">
        <w:t>lectura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redactarea</w:t>
      </w:r>
      <w:proofErr w:type="spellEnd"/>
      <w:r w:rsidR="00DC2837">
        <w:t xml:space="preserve"> </w:t>
      </w:r>
      <w:proofErr w:type="spellStart"/>
      <w:r w:rsidR="00DC2837">
        <w:t>unui</w:t>
      </w:r>
      <w:proofErr w:type="spellEnd"/>
      <w:r w:rsidR="00DC2837">
        <w:t xml:space="preserve"> text </w:t>
      </w:r>
      <w:proofErr w:type="spellStart"/>
      <w:r w:rsidR="00DC2837">
        <w:t>în</w:t>
      </w:r>
      <w:proofErr w:type="spellEnd"/>
      <w:r w:rsidR="00DC2837">
        <w:t xml:space="preserve"> </w:t>
      </w:r>
      <w:proofErr w:type="spellStart"/>
      <w:r w:rsidR="00DC2837">
        <w:t>limba</w:t>
      </w:r>
      <w:proofErr w:type="spellEnd"/>
      <w:r w:rsidR="00DC2837">
        <w:t xml:space="preserve"> </w:t>
      </w:r>
      <w:proofErr w:type="spellStart"/>
      <w:r w:rsidR="00DC2837">
        <w:t>engleză</w:t>
      </w:r>
      <w:proofErr w:type="spellEnd"/>
      <w:r w:rsidR="00DC2837">
        <w:t>.</w:t>
      </w:r>
    </w:p>
    <w:p w:rsidR="00DC2837" w:rsidRDefault="00C145E1" w:rsidP="00DC2837">
      <w:pPr>
        <w:autoSpaceDE w:val="0"/>
        <w:autoSpaceDN w:val="0"/>
        <w:adjustRightInd w:val="0"/>
        <w:jc w:val="both"/>
      </w:pPr>
      <w:r>
        <w:t xml:space="preserve">             </w:t>
      </w:r>
      <w:r w:rsidR="00DC2837">
        <w:t xml:space="preserve"> </w:t>
      </w:r>
      <w:proofErr w:type="spellStart"/>
      <w:r w:rsidR="00DC2837">
        <w:t>Avantajul</w:t>
      </w:r>
      <w:proofErr w:type="spellEnd"/>
      <w:r w:rsidR="00DC2837">
        <w:t xml:space="preserve"> </w:t>
      </w:r>
      <w:proofErr w:type="spellStart"/>
      <w:r w:rsidR="00DC2837">
        <w:t>acestei</w:t>
      </w:r>
      <w:proofErr w:type="spellEnd"/>
      <w:r w:rsidR="00DC2837">
        <w:t xml:space="preserve"> </w:t>
      </w:r>
      <w:proofErr w:type="spellStart"/>
      <w:r w:rsidR="00DC2837">
        <w:t>modalități</w:t>
      </w:r>
      <w:proofErr w:type="spellEnd"/>
      <w:r w:rsidR="00DC2837">
        <w:t xml:space="preserve"> de </w:t>
      </w:r>
      <w:proofErr w:type="spellStart"/>
      <w:r w:rsidR="00DC2837">
        <w:t>organizare</w:t>
      </w:r>
      <w:proofErr w:type="spellEnd"/>
      <w:r w:rsidR="00DC2837">
        <w:t xml:space="preserve"> a </w:t>
      </w:r>
      <w:proofErr w:type="spellStart"/>
      <w:r w:rsidR="00DC2837">
        <w:t>materiei</w:t>
      </w:r>
      <w:proofErr w:type="spellEnd"/>
      <w:r w:rsidR="00DC2837">
        <w:t xml:space="preserve"> </w:t>
      </w:r>
      <w:proofErr w:type="spellStart"/>
      <w:r w:rsidR="00DC2837">
        <w:t>este</w:t>
      </w:r>
      <w:proofErr w:type="spellEnd"/>
      <w:r w:rsidR="00DC2837">
        <w:t xml:space="preserve"> </w:t>
      </w:r>
      <w:proofErr w:type="spellStart"/>
      <w:r w:rsidR="00DC2837">
        <w:t>organizarea</w:t>
      </w:r>
      <w:proofErr w:type="spellEnd"/>
      <w:r w:rsidR="00DC2837">
        <w:t xml:space="preserve"> </w:t>
      </w:r>
      <w:proofErr w:type="spellStart"/>
      <w:r w:rsidR="00DC2837">
        <w:t>atentă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eficientă</w:t>
      </w:r>
      <w:proofErr w:type="spellEnd"/>
      <w:r w:rsidR="00DC2837">
        <w:t xml:space="preserve"> a </w:t>
      </w:r>
      <w:proofErr w:type="spellStart"/>
      <w:r w:rsidR="00DC2837">
        <w:t>informației</w:t>
      </w:r>
      <w:proofErr w:type="spellEnd"/>
      <w:r w:rsidR="00DC2837">
        <w:t xml:space="preserve"> </w:t>
      </w:r>
      <w:proofErr w:type="spellStart"/>
      <w:r w:rsidR="00DC2837">
        <w:t>referitoare</w:t>
      </w:r>
      <w:proofErr w:type="spellEnd"/>
      <w:r w:rsidR="00DC2837">
        <w:t xml:space="preserve"> la </w:t>
      </w:r>
      <w:proofErr w:type="spellStart"/>
      <w:r w:rsidR="00DC2837">
        <w:t>partea</w:t>
      </w:r>
      <w:proofErr w:type="spellEnd"/>
      <w:r w:rsidR="00DC2837">
        <w:t xml:space="preserve"> de </w:t>
      </w:r>
      <w:proofErr w:type="spellStart"/>
      <w:r w:rsidR="00DC2837">
        <w:t>lectură</w:t>
      </w:r>
      <w:proofErr w:type="spellEnd"/>
      <w:r w:rsidR="00DC2837">
        <w:t xml:space="preserve"> </w:t>
      </w:r>
      <w:proofErr w:type="spellStart"/>
      <w:r w:rsidR="00DC2837">
        <w:t>propriu-zisă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la </w:t>
      </w:r>
      <w:proofErr w:type="spellStart"/>
      <w:r w:rsidR="00DC2837">
        <w:t>cea</w:t>
      </w:r>
      <w:proofErr w:type="spellEnd"/>
      <w:r w:rsidR="00DC2837">
        <w:t xml:space="preserve"> de </w:t>
      </w:r>
      <w:proofErr w:type="spellStart"/>
      <w:r w:rsidR="00DC2837">
        <w:t>producere</w:t>
      </w:r>
      <w:proofErr w:type="spellEnd"/>
      <w:r w:rsidR="00DC2837">
        <w:t xml:space="preserve"> de</w:t>
      </w:r>
      <w:r w:rsidR="00F574CC">
        <w:t xml:space="preserve"> text cu </w:t>
      </w:r>
      <w:proofErr w:type="spellStart"/>
      <w:r w:rsidR="00F574CC">
        <w:t>formă</w:t>
      </w:r>
      <w:proofErr w:type="spellEnd"/>
      <w:r w:rsidR="00F574CC">
        <w:t xml:space="preserve"> </w:t>
      </w:r>
      <w:proofErr w:type="spellStart"/>
      <w:r w:rsidR="00F574CC">
        <w:t>fixă</w:t>
      </w:r>
      <w:proofErr w:type="spellEnd"/>
      <w:r w:rsidR="00F574CC">
        <w:t xml:space="preserve">, </w:t>
      </w:r>
      <w:proofErr w:type="spellStart"/>
      <w:r w:rsidR="00F574CC">
        <w:t>astfel</w:t>
      </w:r>
      <w:proofErr w:type="spellEnd"/>
      <w:r w:rsidR="00F574CC">
        <w:t xml:space="preserve"> </w:t>
      </w:r>
      <w:proofErr w:type="spellStart"/>
      <w:r w:rsidR="00F574CC">
        <w:t>înc</w:t>
      </w:r>
      <w:proofErr w:type="spellEnd"/>
      <w:r w:rsidR="00F574CC">
        <w:rPr>
          <w:lang w:val="ro-RO"/>
        </w:rPr>
        <w:t>â</w:t>
      </w:r>
      <w:bookmarkStart w:id="0" w:name="_GoBack"/>
      <w:bookmarkEnd w:id="0"/>
      <w:r w:rsidR="00DC2837">
        <w:t xml:space="preserve">t </w:t>
      </w:r>
      <w:proofErr w:type="spellStart"/>
      <w:r w:rsidR="00DC2837">
        <w:t>însușirea</w:t>
      </w:r>
      <w:proofErr w:type="spellEnd"/>
      <w:r w:rsidR="00DC2837">
        <w:t xml:space="preserve"> </w:t>
      </w:r>
      <w:proofErr w:type="spellStart"/>
      <w:r w:rsidR="00DC2837">
        <w:t>noțiunilor</w:t>
      </w:r>
      <w:proofErr w:type="spellEnd"/>
      <w:r w:rsidR="00DC2837">
        <w:t xml:space="preserve"> </w:t>
      </w:r>
      <w:proofErr w:type="spellStart"/>
      <w:r w:rsidR="00DC2837">
        <w:t>esențiale</w:t>
      </w:r>
      <w:proofErr w:type="spellEnd"/>
      <w:r w:rsidR="00DC2837">
        <w:t xml:space="preserve"> </w:t>
      </w:r>
      <w:proofErr w:type="spellStart"/>
      <w:r w:rsidR="00DC2837">
        <w:t>în</w:t>
      </w:r>
      <w:proofErr w:type="spellEnd"/>
      <w:r w:rsidR="00DC2837">
        <w:t xml:space="preserve"> </w:t>
      </w:r>
      <w:proofErr w:type="spellStart"/>
      <w:r w:rsidR="00DC2837">
        <w:t>practicarea</w:t>
      </w:r>
      <w:proofErr w:type="spellEnd"/>
      <w:r w:rsidR="00DC2837">
        <w:t xml:space="preserve"> </w:t>
      </w:r>
      <w:proofErr w:type="spellStart"/>
      <w:r w:rsidR="00DC2837">
        <w:t>activiățtii</w:t>
      </w:r>
      <w:proofErr w:type="spellEnd"/>
      <w:r w:rsidR="00DC2837">
        <w:t xml:space="preserve"> de </w:t>
      </w:r>
      <w:proofErr w:type="spellStart"/>
      <w:r w:rsidR="00DC2837">
        <w:t>învățare</w:t>
      </w:r>
      <w:proofErr w:type="spellEnd"/>
      <w:r w:rsidR="00DC2837">
        <w:t xml:space="preserve"> </w:t>
      </w:r>
      <w:proofErr w:type="spellStart"/>
      <w:r w:rsidR="00DC2837">
        <w:t>să</w:t>
      </w:r>
      <w:proofErr w:type="spellEnd"/>
      <w:r w:rsidR="00DC2837">
        <w:t xml:space="preserve"> fie </w:t>
      </w:r>
      <w:proofErr w:type="spellStart"/>
      <w:r w:rsidR="00DC2837">
        <w:t>structurată</w:t>
      </w:r>
      <w:proofErr w:type="spellEnd"/>
      <w:r w:rsidR="00DC2837">
        <w:t xml:space="preserve"> </w:t>
      </w:r>
      <w:proofErr w:type="spellStart"/>
      <w:r w:rsidR="00DC2837">
        <w:t>în</w:t>
      </w:r>
      <w:proofErr w:type="spellEnd"/>
      <w:r w:rsidR="00DC2837">
        <w:t xml:space="preserve"> mod </w:t>
      </w:r>
      <w:proofErr w:type="spellStart"/>
      <w:r w:rsidR="00DC2837">
        <w:t>echilibrat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să</w:t>
      </w:r>
      <w:proofErr w:type="spellEnd"/>
      <w:r w:rsidR="00DC2837">
        <w:t xml:space="preserve"> </w:t>
      </w:r>
      <w:proofErr w:type="spellStart"/>
      <w:r w:rsidR="00DC2837">
        <w:t>permită</w:t>
      </w:r>
      <w:proofErr w:type="spellEnd"/>
      <w:r w:rsidR="00DC2837">
        <w:t xml:space="preserve"> o </w:t>
      </w:r>
      <w:proofErr w:type="spellStart"/>
      <w:r w:rsidR="00DC2837">
        <w:t>acumulare</w:t>
      </w:r>
      <w:proofErr w:type="spellEnd"/>
      <w:r w:rsidR="00DC2837">
        <w:t xml:space="preserve"> </w:t>
      </w:r>
      <w:proofErr w:type="spellStart"/>
      <w:r w:rsidR="00DC2837">
        <w:t>gradată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temeinică</w:t>
      </w:r>
      <w:proofErr w:type="spellEnd"/>
      <w:r w:rsidR="00DC2837">
        <w:t xml:space="preserve"> a </w:t>
      </w:r>
      <w:proofErr w:type="spellStart"/>
      <w:r w:rsidR="00DC2837">
        <w:t>materiei</w:t>
      </w:r>
      <w:proofErr w:type="spellEnd"/>
      <w:r w:rsidR="00DC2837">
        <w:t xml:space="preserve"> de </w:t>
      </w:r>
      <w:proofErr w:type="spellStart"/>
      <w:r w:rsidR="00DC2837">
        <w:t>studiu</w:t>
      </w:r>
      <w:proofErr w:type="spellEnd"/>
      <w:r w:rsidR="00DC2837">
        <w:t>.</w:t>
      </w:r>
    </w:p>
    <w:p w:rsidR="00DC2837" w:rsidRDefault="00C145E1" w:rsidP="00DC2837">
      <w:pPr>
        <w:autoSpaceDE w:val="0"/>
        <w:autoSpaceDN w:val="0"/>
        <w:adjustRightInd w:val="0"/>
        <w:jc w:val="both"/>
      </w:pPr>
      <w:r>
        <w:t xml:space="preserve">               </w:t>
      </w:r>
      <w:r w:rsidR="00DC2837">
        <w:t xml:space="preserve">Un </w:t>
      </w:r>
      <w:proofErr w:type="spellStart"/>
      <w:r w:rsidR="00DC2837">
        <w:t>atuu</w:t>
      </w:r>
      <w:proofErr w:type="spellEnd"/>
      <w:r w:rsidR="00DC2837">
        <w:t xml:space="preserve"> </w:t>
      </w:r>
      <w:proofErr w:type="spellStart"/>
      <w:r w:rsidR="00DC2837">
        <w:t>incontestabil</w:t>
      </w:r>
      <w:proofErr w:type="spellEnd"/>
      <w:r w:rsidR="00DC2837">
        <w:t xml:space="preserve"> al </w:t>
      </w:r>
      <w:proofErr w:type="spellStart"/>
      <w:r w:rsidR="00DC2837">
        <w:t>acestei</w:t>
      </w:r>
      <w:proofErr w:type="spellEnd"/>
      <w:r w:rsidR="00DC2837">
        <w:t xml:space="preserve"> </w:t>
      </w:r>
      <w:proofErr w:type="spellStart"/>
      <w:r w:rsidR="00DC2837">
        <w:t>propuneri</w:t>
      </w:r>
      <w:proofErr w:type="spellEnd"/>
      <w:r w:rsidR="00DC2837">
        <w:t xml:space="preserve"> </w:t>
      </w:r>
      <w:proofErr w:type="spellStart"/>
      <w:r w:rsidR="00DC2837">
        <w:t>pe</w:t>
      </w:r>
      <w:proofErr w:type="spellEnd"/>
      <w:r w:rsidR="00DC2837">
        <w:t xml:space="preserve"> </w:t>
      </w:r>
      <w:proofErr w:type="spellStart"/>
      <w:r w:rsidR="00DC2837">
        <w:t>piața</w:t>
      </w:r>
      <w:proofErr w:type="spellEnd"/>
      <w:r w:rsidR="00DC2837">
        <w:t xml:space="preserve"> </w:t>
      </w:r>
      <w:proofErr w:type="spellStart"/>
      <w:r w:rsidR="00DC2837">
        <w:t>materialelor</w:t>
      </w:r>
      <w:proofErr w:type="spellEnd"/>
      <w:r w:rsidR="00DC2837">
        <w:t xml:space="preserve"> </w:t>
      </w:r>
      <w:proofErr w:type="spellStart"/>
      <w:r w:rsidR="00DC2837">
        <w:t>educaționale</w:t>
      </w:r>
      <w:proofErr w:type="spellEnd"/>
      <w:r w:rsidR="00DC2837">
        <w:t xml:space="preserve"> </w:t>
      </w:r>
      <w:proofErr w:type="spellStart"/>
      <w:r w:rsidR="00DC2837">
        <w:t>destinate</w:t>
      </w:r>
      <w:proofErr w:type="spellEnd"/>
      <w:r w:rsidR="00DC2837">
        <w:t xml:space="preserve"> </w:t>
      </w:r>
      <w:proofErr w:type="spellStart"/>
      <w:r w:rsidR="00DC2837">
        <w:t>orelor</w:t>
      </w:r>
      <w:proofErr w:type="spellEnd"/>
      <w:r w:rsidR="00DC2837">
        <w:t xml:space="preserve"> de curriculum la </w:t>
      </w:r>
      <w:proofErr w:type="spellStart"/>
      <w:r w:rsidR="00DC2837">
        <w:t>decizia</w:t>
      </w:r>
      <w:proofErr w:type="spellEnd"/>
      <w:r w:rsidR="00DC2837">
        <w:t xml:space="preserve"> </w:t>
      </w:r>
      <w:proofErr w:type="spellStart"/>
      <w:r w:rsidR="00DC2837">
        <w:t>școlii</w:t>
      </w:r>
      <w:proofErr w:type="spellEnd"/>
      <w:r w:rsidR="00DC2837">
        <w:t xml:space="preserve"> (</w:t>
      </w:r>
      <w:proofErr w:type="spellStart"/>
      <w:r w:rsidR="00DC2837">
        <w:t>extindere</w:t>
      </w:r>
      <w:proofErr w:type="spellEnd"/>
      <w:r w:rsidR="00DC2837">
        <w:t xml:space="preserve"> </w:t>
      </w:r>
      <w:proofErr w:type="spellStart"/>
      <w:r w:rsidR="00DC2837">
        <w:t>sau</w:t>
      </w:r>
      <w:proofErr w:type="spellEnd"/>
      <w:r w:rsidR="00DC2837">
        <w:t xml:space="preserve"> </w:t>
      </w:r>
      <w:proofErr w:type="spellStart"/>
      <w:r w:rsidR="00DC2837">
        <w:t>opțio</w:t>
      </w:r>
      <w:r w:rsidR="00821B25">
        <w:t>nal</w:t>
      </w:r>
      <w:proofErr w:type="spellEnd"/>
      <w:r w:rsidR="00821B25">
        <w:t xml:space="preserve">) se </w:t>
      </w:r>
      <w:proofErr w:type="spellStart"/>
      <w:r w:rsidR="00821B25">
        <w:t>dovedeste</w:t>
      </w:r>
      <w:proofErr w:type="spellEnd"/>
      <w:r w:rsidR="00821B25">
        <w:t xml:space="preserve">, </w:t>
      </w:r>
      <w:proofErr w:type="spellStart"/>
      <w:r w:rsidR="00821B25">
        <w:t>în</w:t>
      </w:r>
      <w:proofErr w:type="spellEnd"/>
      <w:r w:rsidR="00821B25">
        <w:t xml:space="preserve"> </w:t>
      </w:r>
      <w:proofErr w:type="spellStart"/>
      <w:r w:rsidR="00821B25">
        <w:t>conseci</w:t>
      </w:r>
      <w:r w:rsidR="00937EEF">
        <w:t>n</w:t>
      </w:r>
      <w:r w:rsidR="00821B25">
        <w:t>ță</w:t>
      </w:r>
      <w:proofErr w:type="spellEnd"/>
      <w:r w:rsidR="00DC2837">
        <w:t xml:space="preserve">, a fi </w:t>
      </w:r>
      <w:proofErr w:type="spellStart"/>
      <w:r w:rsidR="00DC2837">
        <w:t>faptul</w:t>
      </w:r>
      <w:proofErr w:type="spellEnd"/>
      <w:r w:rsidR="00DC2837">
        <w:t xml:space="preserve"> </w:t>
      </w:r>
      <w:proofErr w:type="spellStart"/>
      <w:r w:rsidR="00DC2837">
        <w:t>că</w:t>
      </w:r>
      <w:proofErr w:type="spellEnd"/>
      <w:r w:rsidR="00DC2837">
        <w:t xml:space="preserve">, </w:t>
      </w:r>
      <w:proofErr w:type="spellStart"/>
      <w:r w:rsidR="00DC2837">
        <w:t>departe</w:t>
      </w:r>
      <w:proofErr w:type="spellEnd"/>
      <w:r w:rsidR="00DC2837">
        <w:t xml:space="preserve"> de a fi exclusivist </w:t>
      </w:r>
      <w:proofErr w:type="spellStart"/>
      <w:r w:rsidR="00DC2837">
        <w:t>în</w:t>
      </w:r>
      <w:proofErr w:type="spellEnd"/>
      <w:r w:rsidR="00DC2837">
        <w:t xml:space="preserve"> </w:t>
      </w:r>
      <w:proofErr w:type="spellStart"/>
      <w:r w:rsidR="00DC2837">
        <w:t>concentrarea</w:t>
      </w:r>
      <w:proofErr w:type="spellEnd"/>
      <w:r w:rsidR="00DC2837">
        <w:t xml:space="preserve"> </w:t>
      </w:r>
      <w:proofErr w:type="spellStart"/>
      <w:r w:rsidR="00DC2837">
        <w:t>asupra</w:t>
      </w:r>
      <w:proofErr w:type="spellEnd"/>
      <w:r w:rsidR="00DC2837">
        <w:t xml:space="preserve"> </w:t>
      </w:r>
      <w:proofErr w:type="spellStart"/>
      <w:r w:rsidR="00DC2837">
        <w:t>unor</w:t>
      </w:r>
      <w:proofErr w:type="spellEnd"/>
      <w:r w:rsidR="00DC2837">
        <w:t xml:space="preserve"> </w:t>
      </w:r>
      <w:proofErr w:type="spellStart"/>
      <w:r w:rsidR="00DC2837">
        <w:t>anumite</w:t>
      </w:r>
      <w:proofErr w:type="spellEnd"/>
      <w:r w:rsidR="00DC2837">
        <w:t xml:space="preserve"> </w:t>
      </w:r>
      <w:proofErr w:type="spellStart"/>
      <w:r w:rsidR="00DC2837">
        <w:t>direcții</w:t>
      </w:r>
      <w:proofErr w:type="spellEnd"/>
      <w:r w:rsidR="00DC2837">
        <w:t xml:space="preserve"> precise de </w:t>
      </w:r>
      <w:proofErr w:type="spellStart"/>
      <w:r w:rsidR="00DC2837">
        <w:t>învățare</w:t>
      </w:r>
      <w:proofErr w:type="spellEnd"/>
      <w:r w:rsidR="00DC2837">
        <w:t xml:space="preserve">, </w:t>
      </w:r>
      <w:proofErr w:type="spellStart"/>
      <w:r w:rsidR="00DC2837">
        <w:t>cursul</w:t>
      </w:r>
      <w:proofErr w:type="spellEnd"/>
      <w:r w:rsidR="00DC2837">
        <w:t xml:space="preserve"> se </w:t>
      </w:r>
      <w:proofErr w:type="spellStart"/>
      <w:r w:rsidR="00DC2837">
        <w:t>distinge</w:t>
      </w:r>
      <w:proofErr w:type="spellEnd"/>
      <w:r w:rsidR="00DC2837">
        <w:t xml:space="preserve"> </w:t>
      </w:r>
      <w:proofErr w:type="spellStart"/>
      <w:r w:rsidR="00DC2837">
        <w:t>prin</w:t>
      </w:r>
      <w:proofErr w:type="spellEnd"/>
      <w:r w:rsidR="00DC2837">
        <w:t xml:space="preserve"> </w:t>
      </w:r>
      <w:proofErr w:type="spellStart"/>
      <w:r w:rsidR="00DC2837">
        <w:t>capacitatea</w:t>
      </w:r>
      <w:proofErr w:type="spellEnd"/>
      <w:r w:rsidR="00DC2837">
        <w:t xml:space="preserve"> </w:t>
      </w:r>
      <w:proofErr w:type="spellStart"/>
      <w:r w:rsidR="00DC2837">
        <w:t>sa</w:t>
      </w:r>
      <w:proofErr w:type="spellEnd"/>
      <w:r w:rsidR="00DC2837">
        <w:t xml:space="preserve"> de </w:t>
      </w:r>
      <w:proofErr w:type="spellStart"/>
      <w:r w:rsidR="00DC2837">
        <w:t>concentare</w:t>
      </w:r>
      <w:proofErr w:type="spellEnd"/>
      <w:r w:rsidR="00DC2837">
        <w:t xml:space="preserve"> </w:t>
      </w:r>
      <w:proofErr w:type="spellStart"/>
      <w:r w:rsidR="00DC2837">
        <w:t>asupra</w:t>
      </w:r>
      <w:proofErr w:type="spellEnd"/>
      <w:r w:rsidR="00DC2837">
        <w:t xml:space="preserve"> </w:t>
      </w:r>
      <w:proofErr w:type="spellStart"/>
      <w:r w:rsidR="00DC2837">
        <w:t>acestor</w:t>
      </w:r>
      <w:proofErr w:type="spellEnd"/>
      <w:r w:rsidR="00DC2837">
        <w:t xml:space="preserve"> zone </w:t>
      </w:r>
      <w:proofErr w:type="spellStart"/>
      <w:r w:rsidR="00DC2837">
        <w:t>prioritare</w:t>
      </w:r>
      <w:proofErr w:type="spellEnd"/>
      <w:r w:rsidR="00DC2837">
        <w:t xml:space="preserve"> de </w:t>
      </w:r>
      <w:proofErr w:type="spellStart"/>
      <w:r w:rsidR="00DC2837">
        <w:t>interes</w:t>
      </w:r>
      <w:proofErr w:type="spellEnd"/>
      <w:r w:rsidR="00DC2837">
        <w:t xml:space="preserve"> care </w:t>
      </w:r>
      <w:proofErr w:type="spellStart"/>
      <w:r w:rsidR="00DC2837">
        <w:t>vor</w:t>
      </w:r>
      <w:proofErr w:type="spellEnd"/>
      <w:r w:rsidR="00DC2837">
        <w:t xml:space="preserve"> fi </w:t>
      </w:r>
      <w:proofErr w:type="spellStart"/>
      <w:r w:rsidR="00DC2837">
        <w:t>tratate</w:t>
      </w:r>
      <w:proofErr w:type="spellEnd"/>
      <w:r w:rsidR="00DC2837">
        <w:t xml:space="preserve"> cu </w:t>
      </w:r>
      <w:proofErr w:type="spellStart"/>
      <w:r w:rsidR="00DC2837">
        <w:t>seriozitate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profesionalism</w:t>
      </w:r>
      <w:proofErr w:type="spellEnd"/>
      <w:r w:rsidR="00DC2837">
        <w:t xml:space="preserve">. </w:t>
      </w:r>
      <w:proofErr w:type="spellStart"/>
      <w:r w:rsidR="00DC2837">
        <w:t>Vor</w:t>
      </w:r>
      <w:proofErr w:type="spellEnd"/>
      <w:r w:rsidR="00DC2837">
        <w:t xml:space="preserve"> fi </w:t>
      </w:r>
      <w:proofErr w:type="spellStart"/>
      <w:r w:rsidR="00DC2837">
        <w:t>exersate</w:t>
      </w:r>
      <w:proofErr w:type="spellEnd"/>
      <w:r w:rsidR="00DC2837">
        <w:t xml:space="preserve"> </w:t>
      </w:r>
      <w:proofErr w:type="spellStart"/>
      <w:r w:rsidR="00DC2837">
        <w:t>abilități</w:t>
      </w:r>
      <w:proofErr w:type="spellEnd"/>
      <w:r w:rsidR="00DC2837">
        <w:t xml:space="preserve"> de </w:t>
      </w:r>
      <w:proofErr w:type="spellStart"/>
      <w:r w:rsidR="00DC2837">
        <w:t>citire</w:t>
      </w:r>
      <w:proofErr w:type="spellEnd"/>
      <w:r w:rsidR="00DC2837">
        <w:t xml:space="preserve"> </w:t>
      </w:r>
      <w:proofErr w:type="spellStart"/>
      <w:r w:rsidR="00DC2837">
        <w:t>și</w:t>
      </w:r>
      <w:proofErr w:type="spellEnd"/>
      <w:r w:rsidR="00DC2837">
        <w:t xml:space="preserve"> </w:t>
      </w:r>
      <w:proofErr w:type="spellStart"/>
      <w:r w:rsidR="00DC2837">
        <w:t>înțelegere</w:t>
      </w:r>
      <w:proofErr w:type="spellEnd"/>
      <w:r w:rsidR="00DC2837">
        <w:t xml:space="preserve"> a </w:t>
      </w:r>
      <w:proofErr w:type="spellStart"/>
      <w:r w:rsidR="00DC2837">
        <w:t>textului</w:t>
      </w:r>
      <w:proofErr w:type="spellEnd"/>
      <w:r w:rsidR="00DC2837">
        <w:t xml:space="preserve"> </w:t>
      </w:r>
      <w:proofErr w:type="spellStart"/>
      <w:r w:rsidR="00DC2837">
        <w:t>citit</w:t>
      </w:r>
      <w:proofErr w:type="spellEnd"/>
      <w:r w:rsidR="00DC2837">
        <w:t xml:space="preserve"> </w:t>
      </w:r>
      <w:proofErr w:type="spellStart"/>
      <w:r w:rsidR="00DC2837">
        <w:t>precum</w:t>
      </w:r>
      <w:proofErr w:type="spellEnd"/>
      <w:r w:rsidR="00DC2837">
        <w:t xml:space="preserve"> </w:t>
      </w:r>
      <w:r w:rsidR="00DC2837">
        <w:rPr>
          <w:i/>
          <w:iCs/>
        </w:rPr>
        <w:t>skimming for gist, skimming for overall understanding, scanning, predicting a topic from visual</w:t>
      </w:r>
      <w:r w:rsidR="00DC2837">
        <w:t xml:space="preserve"> </w:t>
      </w:r>
      <w:r w:rsidR="00DC2837">
        <w:rPr>
          <w:i/>
          <w:iCs/>
        </w:rPr>
        <w:t xml:space="preserve">prompts or clues, reconstructing a text, inferring, </w:t>
      </w:r>
      <w:proofErr w:type="spellStart"/>
      <w:r w:rsidR="00DC2837">
        <w:rPr>
          <w:i/>
          <w:iCs/>
        </w:rPr>
        <w:t>recog</w:t>
      </w:r>
      <w:r>
        <w:rPr>
          <w:i/>
          <w:iCs/>
        </w:rPr>
        <w:t>nising</w:t>
      </w:r>
      <w:proofErr w:type="spellEnd"/>
      <w:r>
        <w:rPr>
          <w:i/>
          <w:iCs/>
        </w:rPr>
        <w:t xml:space="preserve"> word equivalences, jigsa</w:t>
      </w:r>
      <w:r w:rsidR="00DC2837">
        <w:rPr>
          <w:i/>
          <w:iCs/>
        </w:rPr>
        <w:t xml:space="preserve">w reading </w:t>
      </w:r>
      <w:r w:rsidR="00DC2837">
        <w:t>etc</w:t>
      </w:r>
    </w:p>
    <w:p w:rsidR="00DC2837" w:rsidRDefault="00C145E1" w:rsidP="00DC2837">
      <w:pPr>
        <w:autoSpaceDE w:val="0"/>
        <w:autoSpaceDN w:val="0"/>
        <w:adjustRightInd w:val="0"/>
        <w:jc w:val="both"/>
      </w:pPr>
      <w:r>
        <w:t xml:space="preserve">                   </w:t>
      </w:r>
      <w:proofErr w:type="spellStart"/>
      <w:r w:rsidR="00DC2837">
        <w:t>Profesorilor</w:t>
      </w:r>
      <w:proofErr w:type="spellEnd"/>
      <w:r w:rsidR="00DC2837">
        <w:t xml:space="preserve"> le </w:t>
      </w:r>
      <w:proofErr w:type="spellStart"/>
      <w:r w:rsidR="00DC2837">
        <w:t>va</w:t>
      </w:r>
      <w:proofErr w:type="spellEnd"/>
      <w:r w:rsidR="00DC2837">
        <w:t xml:space="preserve"> fi </w:t>
      </w:r>
      <w:proofErr w:type="spellStart"/>
      <w:r w:rsidR="00DC2837">
        <w:t>oferită</w:t>
      </w:r>
      <w:proofErr w:type="spellEnd"/>
      <w:r w:rsidR="00DC2837">
        <w:t xml:space="preserve"> </w:t>
      </w:r>
      <w:proofErr w:type="spellStart"/>
      <w:r w:rsidR="00DC2837">
        <w:t>libertatea</w:t>
      </w:r>
      <w:proofErr w:type="spellEnd"/>
      <w:r w:rsidR="00DC2837">
        <w:t xml:space="preserve"> de a </w:t>
      </w:r>
      <w:proofErr w:type="spellStart"/>
      <w:r w:rsidR="00DC2837">
        <w:t>selecta</w:t>
      </w:r>
      <w:proofErr w:type="spellEnd"/>
      <w:r w:rsidR="00DC2837">
        <w:t xml:space="preserve"> </w:t>
      </w:r>
      <w:proofErr w:type="spellStart"/>
      <w:r w:rsidR="00DC2837">
        <w:t>între</w:t>
      </w:r>
      <w:proofErr w:type="spellEnd"/>
      <w:r w:rsidR="00DC2837">
        <w:t xml:space="preserve"> diverse </w:t>
      </w:r>
      <w:proofErr w:type="spellStart"/>
      <w:r w:rsidR="00DC2837">
        <w:t>sugestii</w:t>
      </w:r>
      <w:proofErr w:type="spellEnd"/>
      <w:r w:rsidR="00DC2837">
        <w:t xml:space="preserve"> de </w:t>
      </w:r>
      <w:proofErr w:type="spellStart"/>
      <w:r w:rsidR="00DC2837">
        <w:t>teme</w:t>
      </w:r>
      <w:proofErr w:type="spellEnd"/>
      <w:r w:rsidR="00DC2837">
        <w:t xml:space="preserve"> </w:t>
      </w:r>
      <w:proofErr w:type="spellStart"/>
      <w:r w:rsidR="00DC2837">
        <w:t>pentru</w:t>
      </w:r>
      <w:proofErr w:type="spellEnd"/>
      <w:r w:rsidR="00DC2837">
        <w:t xml:space="preserve"> </w:t>
      </w:r>
      <w:proofErr w:type="spellStart"/>
      <w:r w:rsidR="00DC2837">
        <w:t>acasă</w:t>
      </w:r>
      <w:proofErr w:type="spellEnd"/>
      <w:r w:rsidR="00DC2837">
        <w:t xml:space="preserve">, </w:t>
      </w:r>
      <w:proofErr w:type="spellStart"/>
      <w:r w:rsidR="00DC2837">
        <w:t>încurajându-și</w:t>
      </w:r>
      <w:proofErr w:type="spellEnd"/>
      <w:r w:rsidR="00DC2837">
        <w:t xml:space="preserve"> </w:t>
      </w:r>
      <w:proofErr w:type="spellStart"/>
      <w:r w:rsidR="00DC2837">
        <w:t>elevii</w:t>
      </w:r>
      <w:proofErr w:type="spellEnd"/>
      <w:r w:rsidR="00DC2837">
        <w:t xml:space="preserve"> </w:t>
      </w:r>
      <w:proofErr w:type="spellStart"/>
      <w:r w:rsidR="00DC2837">
        <w:t>să</w:t>
      </w:r>
      <w:proofErr w:type="spellEnd"/>
      <w:r w:rsidR="00DC2837">
        <w:t xml:space="preserve"> </w:t>
      </w:r>
      <w:proofErr w:type="spellStart"/>
      <w:r w:rsidR="00DC2837">
        <w:t>producă</w:t>
      </w:r>
      <w:proofErr w:type="spellEnd"/>
      <w:r w:rsidR="00DC2837">
        <w:t xml:space="preserve"> </w:t>
      </w:r>
      <w:proofErr w:type="spellStart"/>
      <w:r w:rsidR="00DC2837">
        <w:t>texte</w:t>
      </w:r>
      <w:proofErr w:type="spellEnd"/>
      <w:r w:rsidR="00DC2837">
        <w:t xml:space="preserve"> cu care se </w:t>
      </w:r>
      <w:proofErr w:type="spellStart"/>
      <w:r w:rsidR="00DC2837">
        <w:t>vor</w:t>
      </w:r>
      <w:proofErr w:type="spellEnd"/>
      <w:r w:rsidR="00DC2837">
        <w:t xml:space="preserve"> </w:t>
      </w:r>
      <w:proofErr w:type="spellStart"/>
      <w:r w:rsidR="00DC2837">
        <w:t>întâlni</w:t>
      </w:r>
      <w:proofErr w:type="spellEnd"/>
      <w:r w:rsidR="00DC2837">
        <w:t xml:space="preserve">, cu </w:t>
      </w:r>
      <w:proofErr w:type="spellStart"/>
      <w:r w:rsidR="00DC2837">
        <w:t>siguranță</w:t>
      </w:r>
      <w:proofErr w:type="spellEnd"/>
      <w:r w:rsidR="00DC2837">
        <w:t xml:space="preserve">, </w:t>
      </w:r>
      <w:proofErr w:type="spellStart"/>
      <w:r w:rsidR="00DC2837">
        <w:t>în</w:t>
      </w:r>
      <w:proofErr w:type="spellEnd"/>
      <w:r w:rsidR="00DC2837">
        <w:t xml:space="preserve"> diverse </w:t>
      </w:r>
      <w:proofErr w:type="spellStart"/>
      <w:r w:rsidR="00DC2837">
        <w:t>situații</w:t>
      </w:r>
      <w:proofErr w:type="spellEnd"/>
      <w:r w:rsidR="00DC2837">
        <w:t xml:space="preserve"> concrete </w:t>
      </w:r>
      <w:proofErr w:type="spellStart"/>
      <w:r w:rsidR="00DC2837">
        <w:t>dincolo</w:t>
      </w:r>
      <w:proofErr w:type="spellEnd"/>
      <w:r w:rsidR="00DC2837">
        <w:t xml:space="preserve"> de </w:t>
      </w:r>
      <w:proofErr w:type="spellStart"/>
      <w:r w:rsidR="00DC2837">
        <w:t>orele</w:t>
      </w:r>
      <w:proofErr w:type="spellEnd"/>
      <w:r w:rsidR="00DC2837">
        <w:t xml:space="preserve"> de curs. </w:t>
      </w:r>
      <w:proofErr w:type="spellStart"/>
      <w:r w:rsidR="00DC2837">
        <w:t>Astfel</w:t>
      </w:r>
      <w:proofErr w:type="spellEnd"/>
      <w:r w:rsidR="00DC2837">
        <w:t xml:space="preserve">, </w:t>
      </w:r>
      <w:proofErr w:type="spellStart"/>
      <w:r w:rsidR="00DC2837">
        <w:t>monitorizarea</w:t>
      </w:r>
      <w:proofErr w:type="spellEnd"/>
      <w:r w:rsidR="00DC2837">
        <w:t xml:space="preserve"> </w:t>
      </w:r>
      <w:proofErr w:type="spellStart"/>
      <w:r w:rsidR="00DC2837">
        <w:t>permanenta</w:t>
      </w:r>
      <w:proofErr w:type="spellEnd"/>
      <w:r w:rsidR="00DC2837">
        <w:t xml:space="preserve"> a </w:t>
      </w:r>
      <w:proofErr w:type="spellStart"/>
      <w:r w:rsidR="00DC2837">
        <w:t>elevilor</w:t>
      </w:r>
      <w:proofErr w:type="spellEnd"/>
      <w:r w:rsidR="00DC2837">
        <w:t xml:space="preserve"> </w:t>
      </w:r>
      <w:proofErr w:type="spellStart"/>
      <w:r w:rsidR="00DC2837">
        <w:t>va</w:t>
      </w:r>
      <w:proofErr w:type="spellEnd"/>
      <w:r w:rsidR="00DC2837">
        <w:t xml:space="preserve"> </w:t>
      </w:r>
      <w:proofErr w:type="spellStart"/>
      <w:r w:rsidR="00DC2837">
        <w:t>înlesni</w:t>
      </w:r>
      <w:proofErr w:type="spellEnd"/>
      <w:r w:rsidR="00DC2837">
        <w:t xml:space="preserve"> </w:t>
      </w:r>
      <w:proofErr w:type="spellStart"/>
      <w:r w:rsidR="00DC2837">
        <w:t>acumularea</w:t>
      </w:r>
      <w:proofErr w:type="spellEnd"/>
      <w:r w:rsidR="00DC2837">
        <w:t xml:space="preserve"> </w:t>
      </w:r>
      <w:proofErr w:type="spellStart"/>
      <w:r w:rsidR="00DC2837">
        <w:t>unei</w:t>
      </w:r>
      <w:proofErr w:type="spellEnd"/>
      <w:r w:rsidR="00DC2837">
        <w:t xml:space="preserve"> </w:t>
      </w:r>
      <w:proofErr w:type="spellStart"/>
      <w:r w:rsidR="00DC2837">
        <w:t>experiențe</w:t>
      </w:r>
      <w:proofErr w:type="spellEnd"/>
      <w:r w:rsidR="00DC2837">
        <w:t xml:space="preserve"> cu </w:t>
      </w:r>
      <w:proofErr w:type="spellStart"/>
      <w:r w:rsidR="00DC2837">
        <w:t>adevărat</w:t>
      </w:r>
      <w:proofErr w:type="spellEnd"/>
      <w:r w:rsidR="00DC2837">
        <w:t xml:space="preserve"> utile.</w:t>
      </w:r>
    </w:p>
    <w:p w:rsidR="0021664E" w:rsidRDefault="0021664E" w:rsidP="00DC2837">
      <w:pPr>
        <w:autoSpaceDE w:val="0"/>
        <w:autoSpaceDN w:val="0"/>
        <w:adjustRightInd w:val="0"/>
        <w:jc w:val="both"/>
      </w:pPr>
    </w:p>
    <w:p w:rsidR="0021664E" w:rsidRPr="0021664E" w:rsidRDefault="0021664E" w:rsidP="00DC2837">
      <w:pPr>
        <w:autoSpaceDE w:val="0"/>
        <w:autoSpaceDN w:val="0"/>
        <w:adjustRightInd w:val="0"/>
        <w:jc w:val="both"/>
        <w:rPr>
          <w:b/>
        </w:rPr>
      </w:pPr>
      <w:r w:rsidRPr="0021664E">
        <w:rPr>
          <w:b/>
        </w:rPr>
        <w:t xml:space="preserve">b) </w:t>
      </w:r>
      <w:r w:rsidRPr="0021664E">
        <w:rPr>
          <w:b/>
          <w:lang w:val="fr-FR"/>
        </w:rPr>
        <w:t xml:space="preserve"> </w:t>
      </w:r>
      <w:r>
        <w:rPr>
          <w:b/>
          <w:lang w:val="it-IT"/>
        </w:rPr>
        <w:t>COMPETENȚE GENERALE</w:t>
      </w:r>
    </w:p>
    <w:p w:rsidR="00C145E1" w:rsidRDefault="00DC2837" w:rsidP="00DC2837">
      <w:pPr>
        <w:autoSpaceDE w:val="0"/>
        <w:autoSpaceDN w:val="0"/>
        <w:adjustRightInd w:val="0"/>
        <w:rPr>
          <w:sz w:val="23"/>
          <w:szCs w:val="23"/>
        </w:rPr>
      </w:pPr>
      <w:r>
        <w:t xml:space="preserve">     </w:t>
      </w:r>
      <w:r w:rsidR="00C145E1">
        <w:t>1.</w:t>
      </w:r>
      <w:r w:rsidR="0021664E">
        <w:rPr>
          <w:sz w:val="23"/>
          <w:szCs w:val="23"/>
        </w:rPr>
        <w:t xml:space="preserve">Utilizarea </w:t>
      </w:r>
      <w:proofErr w:type="spellStart"/>
      <w:r w:rsidR="0021664E">
        <w:rPr>
          <w:sz w:val="23"/>
          <w:szCs w:val="23"/>
        </w:rPr>
        <w:t>competenței</w:t>
      </w:r>
      <w:proofErr w:type="spellEnd"/>
      <w:r w:rsidR="0021664E">
        <w:rPr>
          <w:sz w:val="23"/>
          <w:szCs w:val="23"/>
        </w:rPr>
        <w:t xml:space="preserve"> </w:t>
      </w:r>
      <w:proofErr w:type="spellStart"/>
      <w:r w:rsidR="0021664E">
        <w:rPr>
          <w:sz w:val="23"/>
          <w:szCs w:val="23"/>
        </w:rPr>
        <w:t>digitale</w:t>
      </w:r>
      <w:proofErr w:type="spellEnd"/>
      <w:r w:rsidR="0021664E">
        <w:rPr>
          <w:sz w:val="23"/>
          <w:szCs w:val="23"/>
        </w:rPr>
        <w:t xml:space="preserve"> </w:t>
      </w:r>
      <w:proofErr w:type="spellStart"/>
      <w:r w:rsidR="0021664E">
        <w:rPr>
          <w:sz w:val="23"/>
          <w:szCs w:val="23"/>
        </w:rPr>
        <w:t>pentru</w:t>
      </w:r>
      <w:proofErr w:type="spellEnd"/>
      <w:r w:rsidR="0021664E">
        <w:rPr>
          <w:sz w:val="23"/>
          <w:szCs w:val="23"/>
        </w:rPr>
        <w:t xml:space="preserve"> </w:t>
      </w:r>
      <w:proofErr w:type="spellStart"/>
      <w:r w:rsidR="00C145E1">
        <w:rPr>
          <w:sz w:val="23"/>
          <w:szCs w:val="23"/>
        </w:rPr>
        <w:t>investigare</w:t>
      </w:r>
      <w:proofErr w:type="spellEnd"/>
      <w:r w:rsidR="00C145E1">
        <w:rPr>
          <w:sz w:val="23"/>
          <w:szCs w:val="23"/>
        </w:rPr>
        <w:t>.</w:t>
      </w:r>
    </w:p>
    <w:p w:rsidR="00C145E1" w:rsidRDefault="00C145E1" w:rsidP="00DC2837">
      <w:pPr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 xml:space="preserve">     2.Extragerea </w:t>
      </w:r>
      <w:proofErr w:type="spellStart"/>
      <w:r>
        <w:rPr>
          <w:sz w:val="23"/>
          <w:szCs w:val="23"/>
        </w:rPr>
        <w:t>corectă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informației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dintr</w:t>
      </w:r>
      <w:proofErr w:type="spellEnd"/>
      <w:r>
        <w:rPr>
          <w:sz w:val="23"/>
          <w:szCs w:val="23"/>
        </w:rPr>
        <w:t xml:space="preserve">-un text </w:t>
      </w:r>
      <w:proofErr w:type="spellStart"/>
      <w:r>
        <w:rPr>
          <w:sz w:val="23"/>
          <w:szCs w:val="23"/>
        </w:rPr>
        <w:t>citit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audiat</w:t>
      </w:r>
      <w:proofErr w:type="spellEnd"/>
      <w:r>
        <w:rPr>
          <w:sz w:val="23"/>
          <w:szCs w:val="23"/>
        </w:rPr>
        <w:t>.</w:t>
      </w:r>
    </w:p>
    <w:p w:rsidR="00DC2837" w:rsidRPr="007E34FC" w:rsidRDefault="00DC2837" w:rsidP="00DC2837">
      <w:pPr>
        <w:autoSpaceDE w:val="0"/>
        <w:autoSpaceDN w:val="0"/>
        <w:adjustRightInd w:val="0"/>
        <w:rPr>
          <w:b/>
          <w:bCs/>
        </w:rPr>
      </w:pPr>
      <w:r>
        <w:t xml:space="preserve">  </w:t>
      </w:r>
    </w:p>
    <w:p w:rsidR="00DC2837" w:rsidRPr="00FC5C00" w:rsidRDefault="0021664E" w:rsidP="00DC2837">
      <w:pPr>
        <w:pStyle w:val="Title"/>
        <w:ind w:right="-1566"/>
        <w:jc w:val="left"/>
        <w:rPr>
          <w:lang w:val="it-IT"/>
        </w:rPr>
      </w:pPr>
      <w:r>
        <w:t>c</w:t>
      </w:r>
      <w:r w:rsidR="00DC2837" w:rsidRPr="00FC5C00">
        <w:t xml:space="preserve">) </w:t>
      </w:r>
      <w:r w:rsidR="00DC2837" w:rsidRPr="00FC5C00">
        <w:rPr>
          <w:lang w:val="fr-FR"/>
        </w:rPr>
        <w:t xml:space="preserve"> </w:t>
      </w:r>
      <w:r w:rsidR="00DC2837" w:rsidRPr="00FC5C00">
        <w:rPr>
          <w:lang w:val="it-IT"/>
        </w:rPr>
        <w:t xml:space="preserve">COMPETENȚE SPECIFICE ȘI </w:t>
      </w:r>
      <w:r w:rsidR="00DC2837" w:rsidRPr="00FC5C00">
        <w:rPr>
          <w:lang w:val="fr-FR"/>
        </w:rPr>
        <w:t>ACTIVITĂŢI DE INVĂŢARE</w:t>
      </w:r>
    </w:p>
    <w:p w:rsidR="007E34FC" w:rsidRPr="00FC5C00" w:rsidRDefault="00DC2837" w:rsidP="00DC2837">
      <w:pPr>
        <w:pStyle w:val="Title"/>
        <w:ind w:left="567" w:right="-1566" w:hanging="993"/>
        <w:jc w:val="left"/>
        <w:rPr>
          <w:lang w:val="fr-FR"/>
        </w:rPr>
      </w:pPr>
      <w:r w:rsidRPr="00FC5C00">
        <w:rPr>
          <w:lang w:val="fr-FR"/>
        </w:rPr>
        <w:t xml:space="preserve">       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8"/>
        <w:gridCol w:w="5580"/>
      </w:tblGrid>
      <w:tr w:rsidR="00DC2837" w:rsidRPr="00FC5C00" w:rsidTr="00C145E1">
        <w:trPr>
          <w:trHeight w:val="530"/>
        </w:trPr>
        <w:tc>
          <w:tcPr>
            <w:tcW w:w="3978" w:type="dxa"/>
          </w:tcPr>
          <w:p w:rsidR="00DC2837" w:rsidRDefault="00DC2837" w:rsidP="00037AA8">
            <w:pPr>
              <w:rPr>
                <w:lang w:val="fr-FR"/>
              </w:rPr>
            </w:pPr>
            <w:r w:rsidRPr="00FC5C00">
              <w:rPr>
                <w:lang w:val="fr-FR"/>
              </w:rPr>
              <w:t>1.</w:t>
            </w:r>
            <w:r>
              <w:rPr>
                <w:lang w:val="fr-FR"/>
              </w:rPr>
              <w:t>-</w:t>
            </w:r>
            <w:r w:rsidR="00282F26">
              <w:rPr>
                <w:lang w:val="fr-FR"/>
              </w:rPr>
              <w:t xml:space="preserve"> </w:t>
            </w:r>
            <w:proofErr w:type="spellStart"/>
            <w:r w:rsidR="00282F26">
              <w:rPr>
                <w:lang w:val="fr-FR"/>
              </w:rPr>
              <w:t>recunoașterea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elementele</w:t>
            </w:r>
            <w:r w:rsidR="00282F26">
              <w:rPr>
                <w:lang w:val="fr-FR"/>
              </w:rPr>
              <w:t>lor</w:t>
            </w:r>
            <w:proofErr w:type="spellEnd"/>
            <w:r w:rsidRPr="00FC5C00">
              <w:rPr>
                <w:lang w:val="fr-FR"/>
              </w:rPr>
              <w:t xml:space="preserve"> structurale ale </w:t>
            </w:r>
            <w:proofErr w:type="spellStart"/>
            <w:r>
              <w:rPr>
                <w:lang w:val="fr-FR"/>
              </w:rPr>
              <w:t>textelor</w:t>
            </w:r>
            <w:proofErr w:type="spellEnd"/>
            <w:r>
              <w:rPr>
                <w:lang w:val="fr-FR"/>
              </w:rPr>
              <w:t>;</w:t>
            </w:r>
          </w:p>
          <w:p w:rsidR="00DC2837" w:rsidRDefault="00DC2837" w:rsidP="00DC283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fr-FR"/>
              </w:rPr>
              <w:t>-</w:t>
            </w:r>
            <w:r w:rsidR="00282F26">
              <w:t xml:space="preserve"> </w:t>
            </w:r>
            <w:proofErr w:type="spellStart"/>
            <w:r w:rsidR="00282F26">
              <w:t>identificarea</w:t>
            </w:r>
            <w:proofErr w:type="spellEnd"/>
            <w:r>
              <w:t xml:space="preserve"> </w:t>
            </w:r>
            <w:proofErr w:type="spellStart"/>
            <w:r>
              <w:t>etapele</w:t>
            </w:r>
            <w:proofErr w:type="spellEnd"/>
            <w:r>
              <w:t xml:space="preserve"> </w:t>
            </w:r>
            <w:proofErr w:type="spellStart"/>
            <w:r>
              <w:t>esențiale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alcătuirea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text </w:t>
            </w:r>
            <w:proofErr w:type="spellStart"/>
            <w:r>
              <w:t>literar</w:t>
            </w:r>
            <w:proofErr w:type="spellEnd"/>
            <w:r>
              <w:t>;</w:t>
            </w:r>
          </w:p>
          <w:p w:rsidR="00DC2837" w:rsidRPr="00FC5C00" w:rsidRDefault="00282F26" w:rsidP="00DC2837">
            <w:pPr>
              <w:rPr>
                <w:lang w:val="fr-FR"/>
              </w:rPr>
            </w:pPr>
            <w:r>
              <w:t xml:space="preserve">- </w:t>
            </w:r>
            <w:proofErr w:type="spellStart"/>
            <w:r>
              <w:t>potrivirea</w:t>
            </w:r>
            <w:proofErr w:type="spellEnd"/>
            <w:r w:rsidR="00DC2837">
              <w:t xml:space="preserve"> </w:t>
            </w:r>
            <w:proofErr w:type="spellStart"/>
            <w:r w:rsidR="00DC2837">
              <w:t>paragrafele</w:t>
            </w:r>
            <w:r>
              <w:t>lor</w:t>
            </w:r>
            <w:proofErr w:type="spellEnd"/>
            <w:r w:rsidR="00DC2837">
              <w:t xml:space="preserve"> </w:t>
            </w:r>
            <w:proofErr w:type="spellStart"/>
            <w:r w:rsidR="00DC2837">
              <w:t>dintr</w:t>
            </w:r>
            <w:proofErr w:type="spellEnd"/>
            <w:r w:rsidR="00DC2837">
              <w:t xml:space="preserve">-un text cu </w:t>
            </w:r>
            <w:proofErr w:type="spellStart"/>
            <w:r w:rsidR="00DC2837">
              <w:t>ideile</w:t>
            </w:r>
            <w:proofErr w:type="spellEnd"/>
            <w:r w:rsidR="00DC2837">
              <w:t xml:space="preserve"> </w:t>
            </w:r>
            <w:proofErr w:type="spellStart"/>
            <w:r w:rsidR="00DC2837">
              <w:t>principale</w:t>
            </w:r>
            <w:proofErr w:type="spellEnd"/>
            <w:r w:rsidR="00DC2837">
              <w:t xml:space="preserve"> </w:t>
            </w:r>
            <w:proofErr w:type="spellStart"/>
            <w:r w:rsidR="00DC2837">
              <w:t>corespondente</w:t>
            </w:r>
            <w:proofErr w:type="spellEnd"/>
            <w:r w:rsidR="00DC2837">
              <w:t>.</w:t>
            </w:r>
          </w:p>
        </w:tc>
        <w:tc>
          <w:tcPr>
            <w:tcW w:w="5580" w:type="dxa"/>
          </w:tcPr>
          <w:p w:rsidR="00DC2837" w:rsidRDefault="00DC2837" w:rsidP="00037AA8">
            <w:pPr>
              <w:pStyle w:val="BodyText"/>
              <w:rPr>
                <w:sz w:val="24"/>
              </w:rPr>
            </w:pPr>
            <w:r w:rsidRPr="00FC5C00">
              <w:rPr>
                <w:sz w:val="24"/>
              </w:rPr>
              <w:t>Activităţi de comunicare desfăşurate îna</w:t>
            </w:r>
            <w:r>
              <w:rPr>
                <w:sz w:val="24"/>
              </w:rPr>
              <w:t>inte şi după citirea textelor:</w:t>
            </w:r>
          </w:p>
          <w:p w:rsidR="00DC2837" w:rsidRPr="00DC2837" w:rsidRDefault="00DC2837" w:rsidP="00037AA8">
            <w:pPr>
              <w:pStyle w:val="BodyText"/>
              <w:rPr>
                <w:sz w:val="24"/>
              </w:rPr>
            </w:pPr>
            <w:r w:rsidRPr="00FC5C00">
              <w:rPr>
                <w:sz w:val="24"/>
                <w:lang w:val="en-US"/>
              </w:rPr>
              <w:t>-</w:t>
            </w:r>
            <w:r w:rsidR="006A084B">
              <w:rPr>
                <w:sz w:val="24"/>
                <w:lang w:val="en-US"/>
              </w:rPr>
              <w:t xml:space="preserve"> </w:t>
            </w:r>
            <w:r w:rsidRPr="00FC5C00">
              <w:rPr>
                <w:sz w:val="24"/>
              </w:rPr>
              <w:t>scrierea unui jurnal de grup, prezentări de mini-</w:t>
            </w:r>
            <w:r w:rsidRPr="00DC2837">
              <w:rPr>
                <w:sz w:val="24"/>
              </w:rPr>
              <w:t>proiecte;</w:t>
            </w:r>
          </w:p>
          <w:p w:rsidR="00DC2837" w:rsidRPr="00DC2837" w:rsidRDefault="00DC2837" w:rsidP="00037AA8">
            <w:pPr>
              <w:pStyle w:val="BodyText"/>
              <w:rPr>
                <w:sz w:val="24"/>
              </w:rPr>
            </w:pPr>
            <w:r w:rsidRPr="00DC2837">
              <w:rPr>
                <w:sz w:val="24"/>
              </w:rPr>
              <w:t>-</w:t>
            </w:r>
            <w:r w:rsidR="006A084B">
              <w:rPr>
                <w:sz w:val="24"/>
              </w:rPr>
              <w:t xml:space="preserve"> </w:t>
            </w:r>
            <w:r w:rsidRPr="00DC2837">
              <w:rPr>
                <w:sz w:val="24"/>
              </w:rPr>
              <w:t>participarea la jocuri de tip quiz-show;</w:t>
            </w:r>
          </w:p>
          <w:p w:rsidR="00DC2837" w:rsidRPr="00DC2837" w:rsidRDefault="00DC2837" w:rsidP="00DC2837">
            <w:pPr>
              <w:pStyle w:val="BodyText"/>
              <w:rPr>
                <w:sz w:val="24"/>
                <w:lang w:val="pt-BR"/>
              </w:rPr>
            </w:pPr>
            <w:r w:rsidRPr="00DC2837">
              <w:rPr>
                <w:sz w:val="24"/>
                <w:lang w:val="pt-BR"/>
              </w:rPr>
              <w:t>- reconstrucția unui text scris;</w:t>
            </w:r>
          </w:p>
          <w:p w:rsidR="00DC2837" w:rsidRPr="00DC2837" w:rsidRDefault="00DC2837" w:rsidP="00DC2837">
            <w:pPr>
              <w:pStyle w:val="BodyText"/>
              <w:rPr>
                <w:sz w:val="24"/>
                <w:lang w:val="pt-BR"/>
              </w:rPr>
            </w:pPr>
            <w:r w:rsidRPr="00DC2837">
              <w:rPr>
                <w:sz w:val="24"/>
                <w:lang w:val="pt-BR"/>
              </w:rPr>
              <w:t>- exerciții de alegere multiplă în vederea</w:t>
            </w:r>
            <w:r>
              <w:rPr>
                <w:sz w:val="24"/>
                <w:lang w:val="pt-BR"/>
              </w:rPr>
              <w:t xml:space="preserve"> </w:t>
            </w:r>
            <w:proofErr w:type="spellStart"/>
            <w:r w:rsidRPr="00DC2837">
              <w:rPr>
                <w:sz w:val="24"/>
                <w:lang w:val="en-US"/>
              </w:rPr>
              <w:t>extragerii</w:t>
            </w:r>
            <w:proofErr w:type="spellEnd"/>
            <w:r w:rsidRPr="00DC2837">
              <w:rPr>
                <w:sz w:val="24"/>
                <w:lang w:val="en-US"/>
              </w:rPr>
              <w:t xml:space="preserve"> </w:t>
            </w:r>
            <w:proofErr w:type="spellStart"/>
            <w:r w:rsidRPr="00DC2837">
              <w:rPr>
                <w:sz w:val="24"/>
                <w:lang w:val="en-US"/>
              </w:rPr>
              <w:t>unor</w:t>
            </w:r>
            <w:proofErr w:type="spellEnd"/>
            <w:r w:rsidRPr="00DC2837">
              <w:rPr>
                <w:sz w:val="24"/>
                <w:lang w:val="en-US"/>
              </w:rPr>
              <w:t xml:space="preserve"> </w:t>
            </w:r>
            <w:proofErr w:type="spellStart"/>
            <w:r w:rsidRPr="00DC2837">
              <w:rPr>
                <w:sz w:val="24"/>
                <w:lang w:val="en-US"/>
              </w:rPr>
              <w:lastRenderedPageBreak/>
              <w:t>reguli</w:t>
            </w:r>
            <w:proofErr w:type="spellEnd"/>
            <w:r w:rsidRPr="00DC2837">
              <w:rPr>
                <w:sz w:val="24"/>
                <w:lang w:val="en-US"/>
              </w:rPr>
              <w:t xml:space="preserve"> de </w:t>
            </w:r>
            <w:proofErr w:type="spellStart"/>
            <w:r w:rsidRPr="00DC2837">
              <w:rPr>
                <w:sz w:val="24"/>
                <w:lang w:val="en-US"/>
              </w:rPr>
              <w:t>compoziție</w:t>
            </w:r>
            <w:proofErr w:type="spellEnd"/>
            <w:r w:rsidRPr="00DC2837">
              <w:rPr>
                <w:sz w:val="24"/>
                <w:lang w:val="en-US"/>
              </w:rPr>
              <w:t xml:space="preserve"> a </w:t>
            </w:r>
            <w:proofErr w:type="spellStart"/>
            <w:r w:rsidRPr="00DC2837">
              <w:rPr>
                <w:sz w:val="24"/>
                <w:lang w:val="en-US"/>
              </w:rPr>
              <w:t>textului</w:t>
            </w:r>
            <w:proofErr w:type="spellEnd"/>
            <w:r w:rsidRPr="00DC2837">
              <w:rPr>
                <w:sz w:val="24"/>
                <w:lang w:val="en-US"/>
              </w:rPr>
              <w:t>.</w:t>
            </w:r>
          </w:p>
        </w:tc>
      </w:tr>
      <w:tr w:rsidR="00DC2837" w:rsidRPr="00FC5C00" w:rsidTr="00DC2837">
        <w:tc>
          <w:tcPr>
            <w:tcW w:w="3978" w:type="dxa"/>
          </w:tcPr>
          <w:p w:rsidR="00DC2837" w:rsidRDefault="00282F26" w:rsidP="00037AA8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2. -</w:t>
            </w:r>
            <w:proofErr w:type="spellStart"/>
            <w:r>
              <w:rPr>
                <w:lang w:val="fr-FR"/>
              </w:rPr>
              <w:t>identificarea</w:t>
            </w:r>
            <w:proofErr w:type="spellEnd"/>
            <w:r w:rsidR="00DC2837" w:rsidRPr="00FC5C00">
              <w:rPr>
                <w:lang w:val="fr-FR"/>
              </w:rPr>
              <w:t xml:space="preserve"> </w:t>
            </w:r>
            <w:proofErr w:type="spellStart"/>
            <w:r w:rsidR="00DC2837" w:rsidRPr="00FC5C00">
              <w:rPr>
                <w:lang w:val="fr-FR"/>
              </w:rPr>
              <w:t>obiecte</w:t>
            </w:r>
            <w:r>
              <w:rPr>
                <w:lang w:val="fr-FR"/>
              </w:rPr>
              <w:t>lor</w:t>
            </w:r>
            <w:proofErr w:type="spellEnd"/>
            <w:r w:rsidR="00DC2837" w:rsidRPr="00FC5C00">
              <w:rPr>
                <w:lang w:val="fr-FR"/>
              </w:rPr>
              <w:t xml:space="preserve">, </w:t>
            </w:r>
            <w:proofErr w:type="spellStart"/>
            <w:r w:rsidR="00DC2837" w:rsidRPr="00FC5C00">
              <w:rPr>
                <w:lang w:val="fr-FR"/>
              </w:rPr>
              <w:t>personaje</w:t>
            </w:r>
            <w:r>
              <w:rPr>
                <w:lang w:val="fr-FR"/>
              </w:rPr>
              <w:t>lor</w:t>
            </w:r>
            <w:proofErr w:type="spellEnd"/>
            <w:r w:rsidR="00DC2837" w:rsidRPr="00FC5C00">
              <w:rPr>
                <w:lang w:val="fr-FR"/>
              </w:rPr>
              <w:t xml:space="preserve">, </w:t>
            </w:r>
            <w:proofErr w:type="spellStart"/>
            <w:r w:rsidR="00DC2837" w:rsidRPr="00FC5C00">
              <w:rPr>
                <w:lang w:val="fr-FR"/>
              </w:rPr>
              <w:t>acţiuni</w:t>
            </w:r>
            <w:r>
              <w:rPr>
                <w:lang w:val="fr-FR"/>
              </w:rPr>
              <w:t>lor</w:t>
            </w:r>
            <w:proofErr w:type="spellEnd"/>
            <w:r w:rsidR="00DC2837" w:rsidRPr="00FC5C00">
              <w:rPr>
                <w:lang w:val="fr-FR"/>
              </w:rPr>
              <w:t xml:space="preserve"> </w:t>
            </w:r>
            <w:proofErr w:type="spellStart"/>
            <w:r w:rsidR="00DC2837" w:rsidRPr="00FC5C00">
              <w:rPr>
                <w:lang w:val="fr-FR"/>
              </w:rPr>
              <w:t>specifice</w:t>
            </w:r>
            <w:proofErr w:type="spellEnd"/>
            <w:r w:rsidR="00DC2837" w:rsidRPr="00FC5C00">
              <w:rPr>
                <w:lang w:val="fr-FR"/>
              </w:rPr>
              <w:t xml:space="preserve"> </w:t>
            </w:r>
            <w:proofErr w:type="spellStart"/>
            <w:r w:rsidR="00DC2837" w:rsidRPr="00FC5C00">
              <w:rPr>
                <w:lang w:val="fr-FR"/>
              </w:rPr>
              <w:t>fiecǎrei</w:t>
            </w:r>
            <w:proofErr w:type="spellEnd"/>
            <w:r w:rsidR="00DC2837" w:rsidRPr="00FC5C00">
              <w:rPr>
                <w:lang w:val="fr-FR"/>
              </w:rPr>
              <w:t xml:space="preserve"> </w:t>
            </w:r>
            <w:proofErr w:type="spellStart"/>
            <w:r w:rsidR="00DC2837" w:rsidRPr="00FC5C00">
              <w:rPr>
                <w:lang w:val="fr-FR"/>
              </w:rPr>
              <w:t>povestiri</w:t>
            </w:r>
            <w:proofErr w:type="spellEnd"/>
            <w:r w:rsidR="00DC2837">
              <w:rPr>
                <w:lang w:val="fr-FR"/>
              </w:rPr>
              <w:t>;</w:t>
            </w:r>
          </w:p>
          <w:p w:rsidR="00DC2837" w:rsidRDefault="007E34FC" w:rsidP="00DC2837">
            <w:pPr>
              <w:autoSpaceDE w:val="0"/>
              <w:autoSpaceDN w:val="0"/>
              <w:adjustRightInd w:val="0"/>
              <w:spacing w:line="276" w:lineRule="auto"/>
            </w:pPr>
            <w:r>
              <w:t>-</w:t>
            </w:r>
            <w:proofErr w:type="spellStart"/>
            <w:r w:rsidR="00DC2837">
              <w:t>alcătui</w:t>
            </w:r>
            <w:r w:rsidR="00282F26">
              <w:t>re</w:t>
            </w:r>
            <w:r w:rsidR="00DC2837">
              <w:t>a</w:t>
            </w:r>
            <w:proofErr w:type="spellEnd"/>
            <w:r w:rsidR="00282F26">
              <w:t xml:space="preserve"> </w:t>
            </w:r>
            <w:proofErr w:type="spellStart"/>
            <w:r w:rsidR="00282F26">
              <w:t>unor</w:t>
            </w:r>
            <w:proofErr w:type="spellEnd"/>
            <w:r w:rsidR="00282F26">
              <w:t xml:space="preserve"> </w:t>
            </w:r>
            <w:proofErr w:type="spellStart"/>
            <w:r w:rsidR="00DC2837">
              <w:t>texte</w:t>
            </w:r>
            <w:proofErr w:type="spellEnd"/>
            <w:r w:rsidR="00DC2837">
              <w:t xml:space="preserve"> de </w:t>
            </w:r>
            <w:proofErr w:type="spellStart"/>
            <w:r w:rsidR="00DC2837">
              <w:t>dimensiuni</w:t>
            </w:r>
            <w:proofErr w:type="spellEnd"/>
            <w:r w:rsidR="00DC2837">
              <w:t xml:space="preserve"> </w:t>
            </w:r>
            <w:proofErr w:type="spellStart"/>
            <w:r w:rsidR="00DC2837">
              <w:t>medii</w:t>
            </w:r>
            <w:proofErr w:type="spellEnd"/>
            <w:r w:rsidR="00DC2837">
              <w:t xml:space="preserve"> </w:t>
            </w:r>
            <w:proofErr w:type="spellStart"/>
            <w:r w:rsidR="00DC2837">
              <w:t>și</w:t>
            </w:r>
            <w:proofErr w:type="spellEnd"/>
            <w:r w:rsidR="00DC2837">
              <w:t xml:space="preserve"> ample </w:t>
            </w:r>
            <w:proofErr w:type="spellStart"/>
            <w:r w:rsidR="00DC2837">
              <w:t>pe</w:t>
            </w:r>
            <w:proofErr w:type="spellEnd"/>
            <w:r w:rsidR="00DC2837">
              <w:t xml:space="preserve"> </w:t>
            </w:r>
            <w:proofErr w:type="spellStart"/>
            <w:r w:rsidR="00DC2837">
              <w:t>teme</w:t>
            </w:r>
            <w:proofErr w:type="spellEnd"/>
            <w:r w:rsidR="00DC2837">
              <w:t xml:space="preserve"> </w:t>
            </w:r>
            <w:proofErr w:type="spellStart"/>
            <w:r w:rsidR="00DC2837">
              <w:t>prestabilite</w:t>
            </w:r>
            <w:proofErr w:type="spellEnd"/>
            <w:r w:rsidR="00DC2837">
              <w:t>;</w:t>
            </w:r>
          </w:p>
          <w:p w:rsidR="007E34FC" w:rsidRPr="007E34FC" w:rsidRDefault="00282F26" w:rsidP="007E34FC">
            <w:pPr>
              <w:autoSpaceDE w:val="0"/>
              <w:autoSpaceDN w:val="0"/>
              <w:adjustRightInd w:val="0"/>
              <w:spacing w:line="276" w:lineRule="auto"/>
            </w:pPr>
            <w:r>
              <w:t>-</w:t>
            </w:r>
            <w:proofErr w:type="spellStart"/>
            <w:r w:rsidR="00DC2837">
              <w:t>descrie</w:t>
            </w:r>
            <w:r>
              <w:t>rea</w:t>
            </w:r>
            <w:proofErr w:type="spellEnd"/>
            <w:r w:rsidR="00DC2837">
              <w:t xml:space="preserve"> </w:t>
            </w:r>
            <w:proofErr w:type="spellStart"/>
            <w:r w:rsidR="00DC2837">
              <w:t>persoane</w:t>
            </w:r>
            <w:r>
              <w:t>lor</w:t>
            </w:r>
            <w:proofErr w:type="spellEnd"/>
            <w:r w:rsidR="00DC2837">
              <w:t xml:space="preserve">, </w:t>
            </w:r>
            <w:proofErr w:type="spellStart"/>
            <w:r w:rsidR="00DC2837">
              <w:t>locuri</w:t>
            </w:r>
            <w:r>
              <w:t>lor</w:t>
            </w:r>
            <w:proofErr w:type="spellEnd"/>
            <w:r w:rsidR="00DC2837">
              <w:t xml:space="preserve">, </w:t>
            </w:r>
            <w:proofErr w:type="spellStart"/>
            <w:r w:rsidR="00DC2837">
              <w:t>evenimente</w:t>
            </w:r>
            <w:r>
              <w:t>lor</w:t>
            </w:r>
            <w:proofErr w:type="spellEnd"/>
          </w:p>
        </w:tc>
        <w:tc>
          <w:tcPr>
            <w:tcW w:w="5580" w:type="dxa"/>
          </w:tcPr>
          <w:p w:rsidR="00DC2837" w:rsidRPr="00FC5C00" w:rsidRDefault="00DC2837" w:rsidP="00037AA8">
            <w:pPr>
              <w:rPr>
                <w:lang w:val="fr-FR"/>
              </w:rPr>
            </w:pPr>
            <w:r w:rsidRPr="00FC5C00">
              <w:rPr>
                <w:lang w:val="fr-FR"/>
              </w:rPr>
              <w:t xml:space="preserve">- </w:t>
            </w:r>
            <w:proofErr w:type="spellStart"/>
            <w:r w:rsidRPr="00FC5C00">
              <w:rPr>
                <w:lang w:val="fr-FR"/>
              </w:rPr>
              <w:t>elaborare</w:t>
            </w:r>
            <w:proofErr w:type="spellEnd"/>
            <w:r w:rsidRPr="00FC5C00">
              <w:rPr>
                <w:lang w:val="fr-FR"/>
              </w:rPr>
              <w:t xml:space="preserve"> de </w:t>
            </w:r>
            <w:proofErr w:type="spellStart"/>
            <w:r w:rsidRPr="00FC5C00">
              <w:rPr>
                <w:lang w:val="fr-FR"/>
              </w:rPr>
              <w:t>fişe</w:t>
            </w:r>
            <w:proofErr w:type="spellEnd"/>
            <w:r w:rsidRPr="00FC5C00">
              <w:rPr>
                <w:lang w:val="fr-FR"/>
              </w:rPr>
              <w:t xml:space="preserve"> de </w:t>
            </w:r>
            <w:proofErr w:type="spellStart"/>
            <w:r w:rsidRPr="00FC5C00">
              <w:rPr>
                <w:lang w:val="fr-FR"/>
              </w:rPr>
              <w:t>lecturǎ</w:t>
            </w:r>
            <w:proofErr w:type="spellEnd"/>
            <w:r w:rsidRPr="00FC5C00">
              <w:rPr>
                <w:lang w:val="fr-FR"/>
              </w:rPr>
              <w:t xml:space="preserve">- </w:t>
            </w:r>
            <w:proofErr w:type="spellStart"/>
            <w:r w:rsidRPr="00FC5C00">
              <w:rPr>
                <w:lang w:val="fr-FR"/>
              </w:rPr>
              <w:t>realizarea</w:t>
            </w:r>
            <w:proofErr w:type="spellEnd"/>
            <w:r w:rsidRPr="00FC5C00">
              <w:rPr>
                <w:lang w:val="fr-FR"/>
              </w:rPr>
              <w:t xml:space="preserve"> de </w:t>
            </w:r>
            <w:proofErr w:type="spellStart"/>
            <w:r w:rsidRPr="00FC5C00">
              <w:rPr>
                <w:lang w:val="fr-FR"/>
              </w:rPr>
              <w:t>glosare</w:t>
            </w:r>
            <w:proofErr w:type="spellEnd"/>
            <w:r w:rsidRPr="00FC5C00">
              <w:rPr>
                <w:lang w:val="fr-FR"/>
              </w:rPr>
              <w:t>;</w:t>
            </w:r>
          </w:p>
          <w:p w:rsidR="00DC2837" w:rsidRDefault="00DC2837" w:rsidP="00037AA8">
            <w:r w:rsidRPr="00FC5C00">
              <w:t xml:space="preserve">- </w:t>
            </w:r>
            <w:proofErr w:type="spellStart"/>
            <w:r w:rsidRPr="00FC5C00">
              <w:t>realizarea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unor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postere</w:t>
            </w:r>
            <w:proofErr w:type="spellEnd"/>
            <w:r w:rsidR="007E34FC">
              <w:t>;</w:t>
            </w:r>
          </w:p>
          <w:p w:rsidR="007E34FC" w:rsidRDefault="007E34FC" w:rsidP="007E34FC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- </w:t>
            </w:r>
            <w:proofErr w:type="spellStart"/>
            <w:r>
              <w:t>redactare</w:t>
            </w:r>
            <w:proofErr w:type="spellEnd"/>
            <w:r>
              <w:t xml:space="preserve"> de text;</w:t>
            </w:r>
          </w:p>
          <w:p w:rsidR="007E34FC" w:rsidRPr="00FC5C00" w:rsidRDefault="007E34FC" w:rsidP="007E34FC">
            <w:r>
              <w:t xml:space="preserve">- </w:t>
            </w:r>
            <w:proofErr w:type="spellStart"/>
            <w:r>
              <w:t>exerciții</w:t>
            </w:r>
            <w:proofErr w:type="spellEnd"/>
            <w:r>
              <w:t xml:space="preserve"> de </w:t>
            </w:r>
            <w:proofErr w:type="spellStart"/>
            <w:r>
              <w:t>completare</w:t>
            </w:r>
            <w:proofErr w:type="spellEnd"/>
            <w:r>
              <w:t xml:space="preserve"> a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fișe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>.</w:t>
            </w:r>
          </w:p>
        </w:tc>
      </w:tr>
      <w:tr w:rsidR="00DC2837" w:rsidRPr="00FC5C00" w:rsidTr="00DC2837">
        <w:tc>
          <w:tcPr>
            <w:tcW w:w="3978" w:type="dxa"/>
          </w:tcPr>
          <w:p w:rsidR="007E34FC" w:rsidRDefault="00DC2837" w:rsidP="00037AA8">
            <w:pPr>
              <w:rPr>
                <w:lang w:val="fr-FR"/>
              </w:rPr>
            </w:pPr>
            <w:r w:rsidRPr="00FC5C00">
              <w:rPr>
                <w:lang w:val="fr-FR"/>
              </w:rPr>
              <w:t>3.</w:t>
            </w:r>
            <w:r w:rsidR="007E34FC">
              <w:rPr>
                <w:lang w:val="fr-FR"/>
              </w:rPr>
              <w:t>-</w:t>
            </w:r>
            <w:r w:rsidR="00282F26">
              <w:rPr>
                <w:lang w:val="fr-FR"/>
              </w:rPr>
              <w:t xml:space="preserve"> </w:t>
            </w:r>
            <w:proofErr w:type="spellStart"/>
            <w:r w:rsidR="00282F26">
              <w:rPr>
                <w:lang w:val="fr-FR"/>
              </w:rPr>
              <w:t>diferenţier</w:t>
            </w:r>
            <w:r w:rsidRPr="00FC5C00">
              <w:rPr>
                <w:lang w:val="fr-FR"/>
              </w:rPr>
              <w:t>e</w:t>
            </w:r>
            <w:r w:rsidR="00282F26">
              <w:rPr>
                <w:lang w:val="fr-FR"/>
              </w:rPr>
              <w:t>a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între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apectele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negative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şi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pozitive</w:t>
            </w:r>
            <w:proofErr w:type="spellEnd"/>
            <w:r w:rsidRPr="00FC5C00">
              <w:rPr>
                <w:lang w:val="fr-FR"/>
              </w:rPr>
              <w:t xml:space="preserve"> (</w:t>
            </w:r>
            <w:proofErr w:type="spellStart"/>
            <w:r w:rsidRPr="00FC5C00">
              <w:rPr>
                <w:lang w:val="fr-FR"/>
              </w:rPr>
              <w:t>personaje</w:t>
            </w:r>
            <w:proofErr w:type="spellEnd"/>
            <w:r w:rsidRPr="00FC5C00">
              <w:rPr>
                <w:lang w:val="fr-FR"/>
              </w:rPr>
              <w:t xml:space="preserve">, </w:t>
            </w:r>
            <w:proofErr w:type="spellStart"/>
            <w:r w:rsidRPr="00FC5C00">
              <w:rPr>
                <w:lang w:val="fr-FR"/>
              </w:rPr>
              <w:t>comportamente</w:t>
            </w:r>
            <w:proofErr w:type="spellEnd"/>
            <w:r w:rsidRPr="00FC5C00">
              <w:rPr>
                <w:lang w:val="fr-FR"/>
              </w:rPr>
              <w:t xml:space="preserve">, </w:t>
            </w:r>
            <w:proofErr w:type="spellStart"/>
            <w:r w:rsidRPr="00FC5C00">
              <w:rPr>
                <w:lang w:val="fr-FR"/>
              </w:rPr>
              <w:t>acţiuni</w:t>
            </w:r>
            <w:proofErr w:type="spellEnd"/>
            <w:r w:rsidR="007E34FC">
              <w:rPr>
                <w:lang w:val="fr-FR"/>
              </w:rPr>
              <w:t> ;</w:t>
            </w:r>
          </w:p>
          <w:p w:rsidR="007E34FC" w:rsidRDefault="00282F26" w:rsidP="007E34FC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- </w:t>
            </w:r>
            <w:proofErr w:type="spellStart"/>
            <w:r>
              <w:t>manifestarea</w:t>
            </w:r>
            <w:proofErr w:type="spellEnd"/>
            <w:r w:rsidR="007E34FC">
              <w:t xml:space="preserve"> </w:t>
            </w:r>
            <w:proofErr w:type="spellStart"/>
            <w:r w:rsidR="007E34FC">
              <w:t>interes</w:t>
            </w:r>
            <w:r>
              <w:t>ului</w:t>
            </w:r>
            <w:proofErr w:type="spellEnd"/>
            <w:r w:rsidR="007E34FC">
              <w:t xml:space="preserve"> critic </w:t>
            </w:r>
            <w:proofErr w:type="spellStart"/>
            <w:r w:rsidR="007E34FC">
              <w:t>pentru</w:t>
            </w:r>
            <w:proofErr w:type="spellEnd"/>
            <w:r w:rsidR="007E34FC">
              <w:t xml:space="preserve"> </w:t>
            </w:r>
            <w:proofErr w:type="spellStart"/>
            <w:r w:rsidR="007E34FC">
              <w:t>lectură</w:t>
            </w:r>
            <w:proofErr w:type="spellEnd"/>
            <w:r w:rsidR="007E34FC">
              <w:t>;</w:t>
            </w:r>
          </w:p>
          <w:p w:rsidR="00DC2837" w:rsidRPr="00FC5C00" w:rsidRDefault="00282F26" w:rsidP="00282F26">
            <w:pPr>
              <w:rPr>
                <w:lang w:val="fr-FR"/>
              </w:rPr>
            </w:pPr>
            <w:r>
              <w:t>-</w:t>
            </w:r>
            <w:proofErr w:type="spellStart"/>
            <w:r>
              <w:t>argumentarea</w:t>
            </w:r>
            <w:proofErr w:type="spellEnd"/>
            <w:r w:rsidR="007E34FC">
              <w:t xml:space="preserve"> </w:t>
            </w:r>
            <w:proofErr w:type="spellStart"/>
            <w:r w:rsidR="007E34FC">
              <w:t>în</w:t>
            </w:r>
            <w:proofErr w:type="spellEnd"/>
            <w:r w:rsidR="007E34FC">
              <w:t xml:space="preserve"> mod </w:t>
            </w:r>
            <w:proofErr w:type="spellStart"/>
            <w:r w:rsidR="007E34FC">
              <w:t>convingător</w:t>
            </w:r>
            <w:proofErr w:type="spellEnd"/>
            <w:r w:rsidR="007E34FC">
              <w:t xml:space="preserve"> </w:t>
            </w:r>
            <w:r>
              <w:t xml:space="preserve">a </w:t>
            </w:r>
            <w:proofErr w:type="spellStart"/>
            <w:r>
              <w:t>preferințelor</w:t>
            </w:r>
            <w:proofErr w:type="spellEnd"/>
            <w:r w:rsidR="007E34FC">
              <w:t xml:space="preserve"> </w:t>
            </w:r>
            <w:proofErr w:type="spellStart"/>
            <w:r w:rsidR="007E34FC">
              <w:t>pentru</w:t>
            </w:r>
            <w:proofErr w:type="spellEnd"/>
            <w:r w:rsidR="007E34FC">
              <w:t xml:space="preserve"> </w:t>
            </w:r>
            <w:proofErr w:type="spellStart"/>
            <w:r w:rsidR="007E34FC">
              <w:t>unul</w:t>
            </w:r>
            <w:proofErr w:type="spellEnd"/>
            <w:r w:rsidR="007E34FC">
              <w:t xml:space="preserve"> </w:t>
            </w:r>
            <w:proofErr w:type="spellStart"/>
            <w:r w:rsidR="007E34FC">
              <w:t>sau</w:t>
            </w:r>
            <w:proofErr w:type="spellEnd"/>
            <w:r w:rsidR="007E34FC">
              <w:t xml:space="preserve"> </w:t>
            </w:r>
            <w:proofErr w:type="spellStart"/>
            <w:r w:rsidR="007E34FC">
              <w:t>altul</w:t>
            </w:r>
            <w:proofErr w:type="spellEnd"/>
            <w:r w:rsidR="007E34FC">
              <w:t xml:space="preserve"> </w:t>
            </w:r>
            <w:proofErr w:type="spellStart"/>
            <w:r w:rsidR="007E34FC">
              <w:t>dintre</w:t>
            </w:r>
            <w:proofErr w:type="spellEnd"/>
            <w:r w:rsidR="007E34FC">
              <w:t xml:space="preserve"> textile </w:t>
            </w:r>
            <w:proofErr w:type="spellStart"/>
            <w:r w:rsidR="007E34FC">
              <w:t>literare</w:t>
            </w:r>
            <w:proofErr w:type="spellEnd"/>
            <w:r w:rsidR="007E34FC">
              <w:t xml:space="preserve"> </w:t>
            </w:r>
            <w:proofErr w:type="spellStart"/>
            <w:r>
              <w:t>studiate</w:t>
            </w:r>
            <w:proofErr w:type="spellEnd"/>
            <w:r>
              <w:t>.</w:t>
            </w:r>
          </w:p>
        </w:tc>
        <w:tc>
          <w:tcPr>
            <w:tcW w:w="5580" w:type="dxa"/>
          </w:tcPr>
          <w:p w:rsidR="00DC2837" w:rsidRPr="00FC5C00" w:rsidRDefault="00DC2837" w:rsidP="00037AA8">
            <w:r w:rsidRPr="00FC5C00">
              <w:t xml:space="preserve">- </w:t>
            </w:r>
            <w:proofErr w:type="spellStart"/>
            <w:r w:rsidRPr="00FC5C00">
              <w:t>realizarea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unor</w:t>
            </w:r>
            <w:proofErr w:type="spellEnd"/>
            <w:r w:rsidRPr="00FC5C00">
              <w:t xml:space="preserve"> scene </w:t>
            </w:r>
            <w:proofErr w:type="spellStart"/>
            <w:r w:rsidRPr="00FC5C00">
              <w:t>dramatice</w:t>
            </w:r>
            <w:proofErr w:type="spellEnd"/>
            <w:r>
              <w:t>;</w:t>
            </w:r>
            <w:r w:rsidRPr="00FC5C00">
              <w:t xml:space="preserve"> </w:t>
            </w:r>
          </w:p>
          <w:p w:rsidR="007E34FC" w:rsidRDefault="00DC2837" w:rsidP="00037AA8">
            <w:r w:rsidRPr="00FC5C00">
              <w:t xml:space="preserve">- </w:t>
            </w:r>
            <w:proofErr w:type="spellStart"/>
            <w:r w:rsidRPr="00FC5C00">
              <w:t>realizarea</w:t>
            </w:r>
            <w:proofErr w:type="spellEnd"/>
            <w:r w:rsidRPr="00FC5C00">
              <w:t xml:space="preserve"> de </w:t>
            </w:r>
            <w:proofErr w:type="spellStart"/>
            <w:r w:rsidRPr="00FC5C00">
              <w:t>portrete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şi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schiţe</w:t>
            </w:r>
            <w:proofErr w:type="spellEnd"/>
            <w:r w:rsidRPr="00FC5C00">
              <w:t xml:space="preserve"> de </w:t>
            </w:r>
            <w:proofErr w:type="spellStart"/>
            <w:r w:rsidRPr="00FC5C00">
              <w:t>ilustrare</w:t>
            </w:r>
            <w:proofErr w:type="spellEnd"/>
            <w:r w:rsidRPr="00FC5C00">
              <w:t xml:space="preserve"> a </w:t>
            </w:r>
            <w:proofErr w:type="spellStart"/>
            <w:r w:rsidRPr="00FC5C00">
              <w:t>povestirii</w:t>
            </w:r>
            <w:proofErr w:type="spellEnd"/>
            <w:r w:rsidRPr="00FC5C00">
              <w:t xml:space="preserve"> </w:t>
            </w:r>
            <w:proofErr w:type="spellStart"/>
            <w:r w:rsidRPr="00FC5C00">
              <w:t>studiate</w:t>
            </w:r>
            <w:proofErr w:type="spellEnd"/>
            <w:r w:rsidR="007E34FC">
              <w:t>;</w:t>
            </w:r>
          </w:p>
          <w:p w:rsidR="007E34FC" w:rsidRDefault="007E34FC" w:rsidP="007E34FC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- </w:t>
            </w:r>
            <w:proofErr w:type="spellStart"/>
            <w:r>
              <w:t>exerciții</w:t>
            </w:r>
            <w:proofErr w:type="spellEnd"/>
            <w:r>
              <w:t xml:space="preserve"> de </w:t>
            </w:r>
            <w:proofErr w:type="spellStart"/>
            <w:r>
              <w:t>evaluare</w:t>
            </w:r>
            <w:proofErr w:type="spellEnd"/>
            <w:r>
              <w:t xml:space="preserve"> a </w:t>
            </w:r>
            <w:proofErr w:type="spellStart"/>
            <w:r>
              <w:t>textelor</w:t>
            </w:r>
            <w:proofErr w:type="spellEnd"/>
            <w:r>
              <w:t xml:space="preserve"> </w:t>
            </w:r>
            <w:proofErr w:type="spellStart"/>
            <w:r>
              <w:t>literare</w:t>
            </w:r>
            <w:proofErr w:type="spellEnd"/>
            <w:r>
              <w:t xml:space="preserve"> </w:t>
            </w:r>
            <w:proofErr w:type="spellStart"/>
            <w:r>
              <w:t>lecturate</w:t>
            </w:r>
            <w:proofErr w:type="spellEnd"/>
            <w:r>
              <w:t>/</w:t>
            </w:r>
            <w:proofErr w:type="spellStart"/>
            <w:r>
              <w:t>produse</w:t>
            </w:r>
            <w:proofErr w:type="spellEnd"/>
            <w:r>
              <w:t>;</w:t>
            </w:r>
          </w:p>
          <w:p w:rsidR="00DC2837" w:rsidRPr="00FC5C00" w:rsidRDefault="007E34FC" w:rsidP="007E34FC">
            <w:r>
              <w:t xml:space="preserve">- </w:t>
            </w:r>
            <w:proofErr w:type="spellStart"/>
            <w:r>
              <w:t>producere</w:t>
            </w:r>
            <w:proofErr w:type="spellEnd"/>
            <w:r>
              <w:t xml:space="preserve"> de </w:t>
            </w:r>
            <w:proofErr w:type="spellStart"/>
            <w:r>
              <w:t>discurs</w:t>
            </w:r>
            <w:proofErr w:type="spellEnd"/>
            <w:r>
              <w:t xml:space="preserve">/ </w:t>
            </w:r>
            <w:proofErr w:type="spellStart"/>
            <w:r>
              <w:t>eseu</w:t>
            </w:r>
            <w:proofErr w:type="spellEnd"/>
            <w:r>
              <w:t xml:space="preserve"> </w:t>
            </w:r>
            <w:proofErr w:type="spellStart"/>
            <w:r>
              <w:t>argumentativ</w:t>
            </w:r>
            <w:proofErr w:type="spellEnd"/>
            <w:r w:rsidR="00DC2837" w:rsidRPr="00FC5C00">
              <w:t xml:space="preserve"> </w:t>
            </w:r>
          </w:p>
        </w:tc>
      </w:tr>
      <w:tr w:rsidR="00DC2837" w:rsidRPr="00FC5C00" w:rsidTr="00DC2837">
        <w:trPr>
          <w:trHeight w:val="1160"/>
        </w:trPr>
        <w:tc>
          <w:tcPr>
            <w:tcW w:w="3978" w:type="dxa"/>
          </w:tcPr>
          <w:p w:rsidR="00DC2837" w:rsidRDefault="00DC2837" w:rsidP="00037AA8">
            <w:pPr>
              <w:rPr>
                <w:lang w:val="fr-FR"/>
              </w:rPr>
            </w:pPr>
            <w:r w:rsidRPr="00FC5C00">
              <w:rPr>
                <w:lang w:val="fr-FR"/>
              </w:rPr>
              <w:t>4.</w:t>
            </w:r>
            <w:r w:rsidR="007E34FC">
              <w:rPr>
                <w:lang w:val="fr-FR"/>
              </w:rPr>
              <w:t>-</w:t>
            </w:r>
            <w:r w:rsidR="00282F26">
              <w:rPr>
                <w:lang w:val="fr-FR"/>
              </w:rPr>
              <w:t xml:space="preserve"> </w:t>
            </w:r>
            <w:proofErr w:type="spellStart"/>
            <w:r w:rsidR="00282F26">
              <w:rPr>
                <w:lang w:val="fr-FR"/>
              </w:rPr>
              <w:t>relaţionarea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diverse</w:t>
            </w:r>
            <w:r w:rsidR="00282F26">
              <w:rPr>
                <w:lang w:val="fr-FR"/>
              </w:rPr>
              <w:t>lor</w:t>
            </w:r>
            <w:proofErr w:type="spellEnd"/>
            <w:r w:rsidRPr="00FC5C00">
              <w:rPr>
                <w:lang w:val="fr-FR"/>
              </w:rPr>
              <w:t xml:space="preserve"> aspecte morale, sociale </w:t>
            </w:r>
            <w:proofErr w:type="spellStart"/>
            <w:r w:rsidRPr="00FC5C00">
              <w:rPr>
                <w:lang w:val="fr-FR"/>
              </w:rPr>
              <w:t>prezente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în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lectura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propusǎ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cu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realitǎţi</w:t>
            </w:r>
            <w:proofErr w:type="spellEnd"/>
            <w:r w:rsidRPr="00FC5C00">
              <w:rPr>
                <w:lang w:val="fr-FR"/>
              </w:rPr>
              <w:t xml:space="preserve"> constate de </w:t>
            </w:r>
            <w:proofErr w:type="spellStart"/>
            <w:r w:rsidRPr="00FC5C00">
              <w:rPr>
                <w:lang w:val="fr-FR"/>
              </w:rPr>
              <w:t>elevii</w:t>
            </w:r>
            <w:proofErr w:type="spellEnd"/>
            <w:r w:rsidRPr="00FC5C00">
              <w:rPr>
                <w:lang w:val="fr-FR"/>
              </w:rPr>
              <w:t xml:space="preserve"> </w:t>
            </w:r>
            <w:proofErr w:type="spellStart"/>
            <w:r w:rsidRPr="00FC5C00">
              <w:rPr>
                <w:lang w:val="fr-FR"/>
              </w:rPr>
              <w:t>înşişi</w:t>
            </w:r>
            <w:proofErr w:type="spellEnd"/>
            <w:r w:rsidR="007E34FC">
              <w:rPr>
                <w:lang w:val="fr-FR"/>
              </w:rPr>
              <w:t> ;</w:t>
            </w:r>
          </w:p>
          <w:p w:rsidR="007E34FC" w:rsidRPr="00FC5C00" w:rsidRDefault="007E34FC" w:rsidP="00282F26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r w:rsidR="00282F26">
              <w:t xml:space="preserve"> </w:t>
            </w:r>
            <w:proofErr w:type="spellStart"/>
            <w:r w:rsidR="00282F26">
              <w:t>realizarea</w:t>
            </w:r>
            <w:proofErr w:type="spellEnd"/>
            <w:r>
              <w:t xml:space="preserve"> </w:t>
            </w:r>
            <w:proofErr w:type="spellStart"/>
            <w:r w:rsidR="00282F26">
              <w:t>unei</w:t>
            </w:r>
            <w:proofErr w:type="spellEnd"/>
            <w:r w:rsidR="00282F26">
              <w:t xml:space="preserve"> „</w:t>
            </w:r>
            <w:proofErr w:type="spellStart"/>
            <w:r w:rsidR="00282F26">
              <w:t>recuzite</w:t>
            </w:r>
            <w:proofErr w:type="spellEnd"/>
            <w:r>
              <w:t xml:space="preserve">” de </w:t>
            </w:r>
            <w:proofErr w:type="spellStart"/>
            <w:r>
              <w:t>texte</w:t>
            </w:r>
            <w:proofErr w:type="spellEnd"/>
            <w:r>
              <w:t xml:space="preserve"> </w:t>
            </w:r>
            <w:proofErr w:type="spellStart"/>
            <w:r>
              <w:t>literare</w:t>
            </w:r>
            <w:proofErr w:type="spellEnd"/>
            <w:r>
              <w:t xml:space="preserve">, </w:t>
            </w:r>
            <w:proofErr w:type="spellStart"/>
            <w:r>
              <w:t>apaținând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stiluri</w:t>
            </w:r>
            <w:proofErr w:type="spellEnd"/>
            <w:r>
              <w:t xml:space="preserve"> diverse,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vederea</w:t>
            </w:r>
            <w:proofErr w:type="spellEnd"/>
            <w:r>
              <w:t xml:space="preserve"> </w:t>
            </w:r>
            <w:proofErr w:type="spellStart"/>
            <w:r>
              <w:t>dramatizării</w:t>
            </w:r>
            <w:proofErr w:type="spellEnd"/>
            <w:r>
              <w:t xml:space="preserve"> </w:t>
            </w:r>
            <w:proofErr w:type="spellStart"/>
            <w:r>
              <w:t>lor</w:t>
            </w:r>
            <w:proofErr w:type="spellEnd"/>
            <w:r>
              <w:t>.</w:t>
            </w:r>
          </w:p>
        </w:tc>
        <w:tc>
          <w:tcPr>
            <w:tcW w:w="5580" w:type="dxa"/>
          </w:tcPr>
          <w:p w:rsidR="00DC2837" w:rsidRDefault="007E34FC" w:rsidP="00037AA8">
            <w:pPr>
              <w:pStyle w:val="BodyText"/>
              <w:rPr>
                <w:sz w:val="24"/>
                <w:lang w:val="en-US"/>
              </w:rPr>
            </w:pPr>
            <w:r>
              <w:rPr>
                <w:sz w:val="24"/>
              </w:rPr>
              <w:t>-d</w:t>
            </w:r>
            <w:r w:rsidR="00DC2837" w:rsidRPr="00FC5C00">
              <w:rPr>
                <w:sz w:val="24"/>
              </w:rPr>
              <w:t>iscuţii dirijate cu privire la alegerea temelor,brainstormingul utilizat în cadrul activităţii de interpretare a titlului sau de anticipare a acţiunii pe momentele subiectului, crearea de noi finaluri în funcţie de creativitatea elevilor</w:t>
            </w:r>
            <w:r w:rsidR="00DC2837" w:rsidRPr="00FC5C00">
              <w:rPr>
                <w:sz w:val="24"/>
                <w:lang w:val="en-US"/>
              </w:rPr>
              <w:t xml:space="preserve">; </w:t>
            </w:r>
          </w:p>
          <w:p w:rsidR="007E34FC" w:rsidRPr="007E34FC" w:rsidRDefault="007E34FC" w:rsidP="007E34FC">
            <w:pPr>
              <w:pStyle w:val="BodyText"/>
              <w:rPr>
                <w:sz w:val="24"/>
              </w:rPr>
            </w:pPr>
            <w:r w:rsidRPr="007E34FC">
              <w:rPr>
                <w:sz w:val="24"/>
                <w:lang w:val="en-US"/>
              </w:rPr>
              <w:t>-</w:t>
            </w:r>
            <w:r w:rsidRPr="007E34FC">
              <w:rPr>
                <w:sz w:val="24"/>
              </w:rPr>
              <w:t>exerciții în perechi/ grup de parodiere a textelor date;</w:t>
            </w:r>
          </w:p>
          <w:p w:rsidR="007E34FC" w:rsidRPr="00FC5C00" w:rsidRDefault="007E34FC" w:rsidP="007E34FC">
            <w:pPr>
              <w:pStyle w:val="BodyText"/>
              <w:rPr>
                <w:sz w:val="24"/>
              </w:rPr>
            </w:pPr>
            <w:r w:rsidRPr="007E34FC">
              <w:rPr>
                <w:sz w:val="24"/>
                <w:lang w:val="en-US"/>
              </w:rPr>
              <w:t xml:space="preserve">- </w:t>
            </w:r>
            <w:proofErr w:type="spellStart"/>
            <w:r w:rsidRPr="007E34FC">
              <w:rPr>
                <w:sz w:val="24"/>
                <w:lang w:val="en-US"/>
              </w:rPr>
              <w:t>portofoliu</w:t>
            </w:r>
            <w:proofErr w:type="spellEnd"/>
            <w:r w:rsidRPr="007E34FC">
              <w:rPr>
                <w:sz w:val="24"/>
                <w:lang w:val="en-US"/>
              </w:rPr>
              <w:t xml:space="preserve"> </w:t>
            </w:r>
            <w:proofErr w:type="spellStart"/>
            <w:r w:rsidRPr="007E34FC">
              <w:rPr>
                <w:sz w:val="24"/>
                <w:lang w:val="en-US"/>
              </w:rPr>
              <w:t>literar</w:t>
            </w:r>
            <w:proofErr w:type="spellEnd"/>
            <w:r w:rsidRPr="007E34FC">
              <w:rPr>
                <w:sz w:val="24"/>
                <w:lang w:val="en-US"/>
              </w:rPr>
              <w:t>.</w:t>
            </w:r>
          </w:p>
        </w:tc>
      </w:tr>
    </w:tbl>
    <w:p w:rsidR="007E34FC" w:rsidRDefault="007E34FC"/>
    <w:p w:rsidR="007E34FC" w:rsidRPr="0021664E" w:rsidRDefault="003A2983" w:rsidP="0021664E">
      <w:pPr>
        <w:pStyle w:val="ListParagraph"/>
        <w:numPr>
          <w:ilvl w:val="0"/>
          <w:numId w:val="12"/>
        </w:numPr>
        <w:jc w:val="both"/>
        <w:rPr>
          <w:b/>
          <w:lang w:val="ro-RO"/>
        </w:rPr>
      </w:pPr>
      <w:r w:rsidRPr="0021664E">
        <w:rPr>
          <w:b/>
          <w:lang w:val="ro-RO"/>
        </w:rPr>
        <w:t>CONȚINUTURI ASOCIATE COMPETENȚELOR</w:t>
      </w:r>
    </w:p>
    <w:p w:rsidR="003A2983" w:rsidRDefault="003A2983" w:rsidP="003D453B">
      <w:pPr>
        <w:pStyle w:val="ListParagraph"/>
        <w:numPr>
          <w:ilvl w:val="0"/>
          <w:numId w:val="7"/>
        </w:numPr>
        <w:jc w:val="both"/>
        <w:rPr>
          <w:b/>
          <w:lang w:val="ro-RO"/>
        </w:rPr>
      </w:pPr>
      <w:r>
        <w:rPr>
          <w:b/>
          <w:lang w:val="ro-RO"/>
        </w:rPr>
        <w:t>STORIES TO MAKE YOU THINK:</w:t>
      </w:r>
    </w:p>
    <w:p w:rsidR="003A2983" w:rsidRDefault="003A2983" w:rsidP="003A2983">
      <w:pPr>
        <w:pStyle w:val="ListParagraph"/>
        <w:ind w:left="870"/>
        <w:jc w:val="both"/>
      </w:pPr>
      <w:r>
        <w:t>-The Wise Teacher and the Jar;</w:t>
      </w:r>
    </w:p>
    <w:p w:rsidR="003A2983" w:rsidRDefault="003A2983" w:rsidP="003A2983">
      <w:pPr>
        <w:pStyle w:val="ListParagraph"/>
        <w:ind w:left="870"/>
        <w:jc w:val="both"/>
      </w:pPr>
      <w:r>
        <w:t>-The Seven Wonders of the World;</w:t>
      </w:r>
    </w:p>
    <w:p w:rsidR="003A2983" w:rsidRDefault="003A2983" w:rsidP="003A2983">
      <w:pPr>
        <w:pStyle w:val="ListParagraph"/>
        <w:ind w:left="870"/>
        <w:jc w:val="both"/>
      </w:pPr>
      <w:r>
        <w:t>-Love Stays;</w:t>
      </w:r>
    </w:p>
    <w:p w:rsidR="003A2983" w:rsidRDefault="003A2983" w:rsidP="003A2983">
      <w:pPr>
        <w:pStyle w:val="ListParagraph"/>
        <w:ind w:left="870"/>
        <w:jc w:val="both"/>
      </w:pPr>
      <w:r>
        <w:t xml:space="preserve">-What Love Is All </w:t>
      </w:r>
      <w:r w:rsidR="00C145E1">
        <w:t>About?</w:t>
      </w:r>
    </w:p>
    <w:p w:rsidR="003A2983" w:rsidRDefault="003A2983" w:rsidP="003A2983">
      <w:pPr>
        <w:pStyle w:val="ListParagraph"/>
        <w:ind w:left="870"/>
        <w:jc w:val="both"/>
      </w:pPr>
      <w:r>
        <w:t>-The Two Brothers;</w:t>
      </w:r>
    </w:p>
    <w:p w:rsidR="003A2983" w:rsidRDefault="003A2983" w:rsidP="003A2983">
      <w:pPr>
        <w:pStyle w:val="ListParagraph"/>
        <w:ind w:left="870"/>
        <w:jc w:val="both"/>
      </w:pPr>
      <w:r>
        <w:t>-The Three Races;</w:t>
      </w:r>
    </w:p>
    <w:p w:rsidR="003A2983" w:rsidRDefault="003A2983" w:rsidP="003A2983">
      <w:pPr>
        <w:pStyle w:val="ListParagraph"/>
        <w:ind w:left="870"/>
        <w:jc w:val="both"/>
      </w:pPr>
      <w:r>
        <w:t>-Bad by Name, Bad by Nature;</w:t>
      </w:r>
    </w:p>
    <w:p w:rsidR="003D453B" w:rsidRDefault="003A2983" w:rsidP="003A2983">
      <w:pPr>
        <w:pStyle w:val="ListParagraph"/>
        <w:ind w:left="870"/>
        <w:jc w:val="both"/>
      </w:pPr>
      <w:r>
        <w:t>-A Meeting of Minds.</w:t>
      </w:r>
    </w:p>
    <w:p w:rsidR="003D453B" w:rsidRDefault="003D453B" w:rsidP="003A2983">
      <w:pPr>
        <w:pStyle w:val="ListParagraph"/>
        <w:ind w:left="870"/>
        <w:jc w:val="both"/>
        <w:rPr>
          <w:b/>
        </w:rPr>
      </w:pPr>
      <w:r>
        <w:rPr>
          <w:b/>
        </w:rPr>
        <w:t>2.  FOLKTALES:</w:t>
      </w:r>
    </w:p>
    <w:p w:rsidR="003D453B" w:rsidRDefault="003D453B" w:rsidP="003A2983">
      <w:pPr>
        <w:pStyle w:val="ListParagraph"/>
        <w:ind w:left="870"/>
        <w:jc w:val="both"/>
      </w:pPr>
      <w:r>
        <w:t>-The Monkey and the Fox;</w:t>
      </w:r>
    </w:p>
    <w:p w:rsidR="003D453B" w:rsidRDefault="003D453B" w:rsidP="003A2983">
      <w:pPr>
        <w:pStyle w:val="ListParagraph"/>
        <w:ind w:left="870"/>
        <w:jc w:val="both"/>
      </w:pPr>
      <w:r>
        <w:t>-The Wisdom of the Eagle and the Treachery of the Hyena;</w:t>
      </w:r>
    </w:p>
    <w:p w:rsidR="003D453B" w:rsidRDefault="003D453B" w:rsidP="003A2983">
      <w:pPr>
        <w:pStyle w:val="ListParagraph"/>
        <w:ind w:left="870"/>
        <w:jc w:val="both"/>
      </w:pPr>
      <w:r>
        <w:t>-The Bear and the Travellers;</w:t>
      </w:r>
    </w:p>
    <w:p w:rsidR="003D453B" w:rsidRDefault="003D453B" w:rsidP="003A2983">
      <w:pPr>
        <w:pStyle w:val="ListParagraph"/>
        <w:ind w:left="870"/>
        <w:jc w:val="both"/>
      </w:pPr>
      <w:r>
        <w:t>-Old Mother Frost;</w:t>
      </w:r>
    </w:p>
    <w:p w:rsidR="003D453B" w:rsidRDefault="003D453B" w:rsidP="003A2983">
      <w:pPr>
        <w:pStyle w:val="ListParagraph"/>
        <w:ind w:left="870"/>
        <w:jc w:val="both"/>
      </w:pPr>
      <w:r>
        <w:t>-The Two Friends;</w:t>
      </w:r>
    </w:p>
    <w:p w:rsidR="003D453B" w:rsidRDefault="003D453B" w:rsidP="003A2983">
      <w:pPr>
        <w:pStyle w:val="ListParagraph"/>
        <w:ind w:left="870"/>
        <w:jc w:val="both"/>
      </w:pPr>
      <w:r>
        <w:t>-The Man Who Never Lied;</w:t>
      </w:r>
    </w:p>
    <w:p w:rsidR="003D453B" w:rsidRDefault="003D453B" w:rsidP="003A2983">
      <w:pPr>
        <w:pStyle w:val="ListParagraph"/>
        <w:ind w:left="870"/>
        <w:jc w:val="both"/>
      </w:pPr>
      <w:r>
        <w:t>-The Monk and the Student</w:t>
      </w:r>
    </w:p>
    <w:p w:rsidR="003D453B" w:rsidRDefault="003D453B" w:rsidP="003A2983">
      <w:pPr>
        <w:pStyle w:val="ListParagraph"/>
        <w:ind w:left="870"/>
        <w:jc w:val="both"/>
        <w:rPr>
          <w:b/>
        </w:rPr>
      </w:pPr>
      <w:r>
        <w:rPr>
          <w:b/>
        </w:rPr>
        <w:t>3. UNITED KINGDOM</w:t>
      </w:r>
    </w:p>
    <w:p w:rsidR="003D453B" w:rsidRDefault="003D453B" w:rsidP="003A2983">
      <w:pPr>
        <w:pStyle w:val="ListParagraph"/>
        <w:ind w:left="870"/>
        <w:jc w:val="both"/>
      </w:pPr>
      <w:r>
        <w:t>-</w:t>
      </w:r>
      <w:r w:rsidR="00373397">
        <w:t>Around London;</w:t>
      </w:r>
    </w:p>
    <w:p w:rsidR="00373397" w:rsidRDefault="00373397" w:rsidP="003A2983">
      <w:pPr>
        <w:pStyle w:val="ListParagraph"/>
        <w:ind w:left="870"/>
        <w:jc w:val="both"/>
      </w:pPr>
      <w:r>
        <w:t>-The Tower of London;</w:t>
      </w:r>
    </w:p>
    <w:p w:rsidR="00373397" w:rsidRDefault="00373397" w:rsidP="003A2983">
      <w:pPr>
        <w:pStyle w:val="ListParagraph"/>
        <w:ind w:left="870"/>
        <w:jc w:val="both"/>
      </w:pPr>
      <w:r>
        <w:lastRenderedPageBreak/>
        <w:t>-London by Day and by Night;</w:t>
      </w:r>
    </w:p>
    <w:p w:rsidR="003A2983" w:rsidRDefault="00373397" w:rsidP="00974CCB">
      <w:pPr>
        <w:pStyle w:val="ListParagraph"/>
        <w:ind w:left="870"/>
        <w:jc w:val="both"/>
      </w:pPr>
      <w:r>
        <w:t>-</w:t>
      </w:r>
      <w:r w:rsidR="00974CCB">
        <w:t>A day in London;</w:t>
      </w:r>
    </w:p>
    <w:p w:rsidR="00974CCB" w:rsidRPr="00974CCB" w:rsidRDefault="00974CCB" w:rsidP="00974CCB">
      <w:pPr>
        <w:pStyle w:val="ListParagraph"/>
        <w:ind w:left="870"/>
        <w:jc w:val="both"/>
      </w:pPr>
    </w:p>
    <w:p w:rsidR="007E34FC" w:rsidRPr="0021664E" w:rsidRDefault="007E34FC" w:rsidP="0021664E">
      <w:pPr>
        <w:pStyle w:val="ListParagraph"/>
        <w:numPr>
          <w:ilvl w:val="0"/>
          <w:numId w:val="12"/>
        </w:numPr>
        <w:jc w:val="both"/>
        <w:rPr>
          <w:b/>
          <w:lang w:val="ro-RO"/>
        </w:rPr>
      </w:pPr>
      <w:r w:rsidRPr="0021664E">
        <w:rPr>
          <w:b/>
          <w:lang w:val="ro-RO"/>
        </w:rPr>
        <w:t>VALORI ŞI ATITUDINI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>atitudine deschisă față de ceilalți;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>interesul față de ideile și rezultatele muncii celorlalți;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 xml:space="preserve">respectul față de ceilalți; 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>promovarea creativității;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>cooperare;</w:t>
      </w:r>
    </w:p>
    <w:p w:rsidR="007E34FC" w:rsidRPr="00FC5C00" w:rsidRDefault="007E34FC" w:rsidP="007E34FC">
      <w:pPr>
        <w:numPr>
          <w:ilvl w:val="0"/>
          <w:numId w:val="4"/>
        </w:numPr>
        <w:jc w:val="both"/>
        <w:rPr>
          <w:lang w:val="ro-RO"/>
        </w:rPr>
      </w:pPr>
      <w:r w:rsidRPr="00FC5C00">
        <w:rPr>
          <w:lang w:val="ro-RO"/>
        </w:rPr>
        <w:t>competitivitate.</w:t>
      </w:r>
    </w:p>
    <w:p w:rsidR="007E34FC" w:rsidRPr="00FC5C00" w:rsidRDefault="007E34FC" w:rsidP="007E34FC">
      <w:pPr>
        <w:ind w:left="720"/>
        <w:jc w:val="both"/>
        <w:rPr>
          <w:lang w:val="ro-RO"/>
        </w:rPr>
      </w:pPr>
    </w:p>
    <w:p w:rsidR="007E34FC" w:rsidRPr="00FC5C00" w:rsidRDefault="007E34FC" w:rsidP="0021664E">
      <w:pPr>
        <w:pStyle w:val="BodyText"/>
        <w:numPr>
          <w:ilvl w:val="0"/>
          <w:numId w:val="12"/>
        </w:numPr>
        <w:rPr>
          <w:b/>
          <w:sz w:val="24"/>
        </w:rPr>
      </w:pPr>
      <w:r w:rsidRPr="00FC5C00">
        <w:rPr>
          <w:b/>
          <w:sz w:val="24"/>
        </w:rPr>
        <w:t xml:space="preserve">SUGESTII METODOLOGICE 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proofErr w:type="spellStart"/>
      <w:r w:rsidRPr="00FC5C00">
        <w:rPr>
          <w:sz w:val="24"/>
          <w:lang w:val="en-US"/>
        </w:rPr>
        <w:t>Metode</w:t>
      </w:r>
      <w:proofErr w:type="spellEnd"/>
      <w:r w:rsidRPr="00FC5C00">
        <w:rPr>
          <w:sz w:val="24"/>
          <w:lang w:val="en-US"/>
        </w:rPr>
        <w:t xml:space="preserve">: 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r w:rsidR="003D453B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răspunsuri</w:t>
      </w:r>
      <w:proofErr w:type="spellEnd"/>
      <w:r w:rsidRPr="00FC5C00">
        <w:rPr>
          <w:sz w:val="24"/>
          <w:lang w:val="en-US"/>
        </w:rPr>
        <w:t xml:space="preserve"> la </w:t>
      </w:r>
      <w:proofErr w:type="spellStart"/>
      <w:r w:rsidRPr="00FC5C00">
        <w:rPr>
          <w:sz w:val="24"/>
          <w:lang w:val="en-US"/>
        </w:rPr>
        <w:t>întrebările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profesorului</w:t>
      </w:r>
      <w:proofErr w:type="spellEnd"/>
      <w:r w:rsidRPr="00FC5C00">
        <w:rPr>
          <w:sz w:val="24"/>
          <w:lang w:val="en-US"/>
        </w:rPr>
        <w:t>;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r w:rsidRPr="00FC5C00">
        <w:rPr>
          <w:sz w:val="24"/>
          <w:lang w:eastAsia="en-US"/>
        </w:rPr>
        <w:t xml:space="preserve"> </w:t>
      </w:r>
      <w:proofErr w:type="spellStart"/>
      <w:r w:rsidRPr="00FC5C00">
        <w:rPr>
          <w:sz w:val="24"/>
          <w:lang w:val="en-US"/>
        </w:rPr>
        <w:t>dialoguri</w:t>
      </w:r>
      <w:proofErr w:type="spellEnd"/>
      <w:r w:rsidRPr="00FC5C00">
        <w:rPr>
          <w:sz w:val="24"/>
          <w:lang w:val="en-US"/>
        </w:rPr>
        <w:t xml:space="preserve"> simple, </w:t>
      </w:r>
      <w:proofErr w:type="spellStart"/>
      <w:r w:rsidRPr="00FC5C00">
        <w:rPr>
          <w:sz w:val="24"/>
          <w:lang w:val="en-US"/>
        </w:rPr>
        <w:t>pe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perechi</w:t>
      </w:r>
      <w:proofErr w:type="spellEnd"/>
      <w:r w:rsidRPr="00FC5C00">
        <w:rPr>
          <w:sz w:val="24"/>
          <w:lang w:val="en-US"/>
        </w:rPr>
        <w:t>;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r w:rsidRPr="00FC5C00">
        <w:rPr>
          <w:sz w:val="24"/>
          <w:lang w:eastAsia="en-US"/>
        </w:rPr>
        <w:t xml:space="preserve"> </w:t>
      </w:r>
      <w:proofErr w:type="spellStart"/>
      <w:r w:rsidRPr="00FC5C00">
        <w:rPr>
          <w:sz w:val="24"/>
          <w:lang w:val="en-US"/>
        </w:rPr>
        <w:t>prezentarea</w:t>
      </w:r>
      <w:proofErr w:type="spellEnd"/>
      <w:r w:rsidRPr="00FC5C00">
        <w:rPr>
          <w:sz w:val="24"/>
          <w:lang w:val="en-US"/>
        </w:rPr>
        <w:t xml:space="preserve"> de mini-</w:t>
      </w:r>
      <w:proofErr w:type="spellStart"/>
      <w:r w:rsidRPr="00FC5C00">
        <w:rPr>
          <w:sz w:val="24"/>
          <w:lang w:val="en-US"/>
        </w:rPr>
        <w:t>proiecte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pe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teme</w:t>
      </w:r>
      <w:proofErr w:type="spellEnd"/>
      <w:r w:rsidRPr="00FC5C00">
        <w:rPr>
          <w:sz w:val="24"/>
          <w:lang w:val="en-US"/>
        </w:rPr>
        <w:t xml:space="preserve"> date;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proofErr w:type="spellStart"/>
      <w:r w:rsidRPr="00FC5C00">
        <w:rPr>
          <w:sz w:val="24"/>
          <w:lang w:val="en-US"/>
        </w:rPr>
        <w:t>Mijloace</w:t>
      </w:r>
      <w:proofErr w:type="spellEnd"/>
      <w:r w:rsidRPr="00FC5C00">
        <w:rPr>
          <w:sz w:val="24"/>
          <w:lang w:val="en-US"/>
        </w:rPr>
        <w:t>: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proofErr w:type="spellStart"/>
      <w:r w:rsidRPr="00FC5C00">
        <w:rPr>
          <w:sz w:val="24"/>
          <w:lang w:val="en-US"/>
        </w:rPr>
        <w:t>intonația</w:t>
      </w:r>
      <w:proofErr w:type="spellEnd"/>
      <w:r w:rsidRPr="00FC5C00">
        <w:rPr>
          <w:sz w:val="24"/>
          <w:lang w:val="en-US"/>
        </w:rPr>
        <w:t>;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proofErr w:type="spellStart"/>
      <w:r w:rsidRPr="00FC5C00">
        <w:rPr>
          <w:sz w:val="24"/>
          <w:lang w:val="en-US"/>
        </w:rPr>
        <w:t>mijloace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lexicale</w:t>
      </w:r>
      <w:proofErr w:type="spellEnd"/>
      <w:r w:rsidRPr="00FC5C00">
        <w:rPr>
          <w:sz w:val="24"/>
          <w:lang w:val="en-US"/>
        </w:rPr>
        <w:t>;</w:t>
      </w:r>
    </w:p>
    <w:p w:rsidR="007E34FC" w:rsidRPr="00FC5C00" w:rsidRDefault="007E34FC" w:rsidP="007E34FC">
      <w:pPr>
        <w:pStyle w:val="BodyText"/>
        <w:ind w:firstLine="510"/>
        <w:rPr>
          <w:sz w:val="24"/>
          <w:lang w:val="en-US"/>
        </w:rPr>
      </w:pPr>
      <w:r w:rsidRPr="00FC5C00">
        <w:rPr>
          <w:sz w:val="24"/>
          <w:lang w:val="en-US"/>
        </w:rPr>
        <w:t>-</w:t>
      </w:r>
      <w:proofErr w:type="spellStart"/>
      <w:r w:rsidRPr="00FC5C00">
        <w:rPr>
          <w:sz w:val="24"/>
          <w:lang w:val="en-US"/>
        </w:rPr>
        <w:t>mijloace</w:t>
      </w:r>
      <w:proofErr w:type="spellEnd"/>
      <w:r w:rsidRPr="00FC5C00">
        <w:rPr>
          <w:sz w:val="24"/>
          <w:lang w:val="en-US"/>
        </w:rPr>
        <w:t xml:space="preserve"> </w:t>
      </w:r>
      <w:proofErr w:type="spellStart"/>
      <w:r w:rsidRPr="00FC5C00">
        <w:rPr>
          <w:sz w:val="24"/>
          <w:lang w:val="en-US"/>
        </w:rPr>
        <w:t>semantice</w:t>
      </w:r>
      <w:proofErr w:type="spellEnd"/>
    </w:p>
    <w:p w:rsidR="007E34FC" w:rsidRPr="00FC5C00" w:rsidRDefault="007E34FC" w:rsidP="007E34FC">
      <w:pPr>
        <w:pStyle w:val="BodyText"/>
        <w:rPr>
          <w:b/>
          <w:bCs/>
          <w:sz w:val="24"/>
          <w:lang w:val="en-US"/>
        </w:rPr>
      </w:pPr>
    </w:p>
    <w:p w:rsidR="007E34FC" w:rsidRPr="00FC5C00" w:rsidRDefault="007E34FC" w:rsidP="0021664E">
      <w:pPr>
        <w:numPr>
          <w:ilvl w:val="0"/>
          <w:numId w:val="12"/>
        </w:numPr>
        <w:rPr>
          <w:b/>
        </w:rPr>
      </w:pPr>
      <w:r w:rsidRPr="00FC5C00">
        <w:rPr>
          <w:b/>
        </w:rPr>
        <w:t xml:space="preserve">MODALITĂȚI  DE EVALUARE </w:t>
      </w:r>
    </w:p>
    <w:p w:rsidR="007E34FC" w:rsidRPr="00FC5C00" w:rsidRDefault="007E34FC" w:rsidP="007E34FC">
      <w:pPr>
        <w:pStyle w:val="BodyText"/>
        <w:ind w:left="180" w:firstLine="540"/>
        <w:rPr>
          <w:sz w:val="24"/>
        </w:rPr>
      </w:pPr>
      <w:r w:rsidRPr="00FC5C00">
        <w:rPr>
          <w:i/>
          <w:sz w:val="24"/>
        </w:rPr>
        <w:t>Scrisă</w:t>
      </w:r>
      <w:r w:rsidRPr="00FC5C00">
        <w:rPr>
          <w:sz w:val="24"/>
          <w:lang w:val="en-US"/>
        </w:rPr>
        <w:t xml:space="preserve">: </w:t>
      </w:r>
      <w:r w:rsidRPr="00FC5C00">
        <w:rPr>
          <w:sz w:val="24"/>
        </w:rPr>
        <w:t>iniţială pentru verificarea competenţelor de comunicare scrisă şi sumativă prin realizarea de eseuri ;</w:t>
      </w:r>
    </w:p>
    <w:p w:rsidR="00974CCB" w:rsidRDefault="007E34FC" w:rsidP="00974CCB">
      <w:pPr>
        <w:pStyle w:val="BodyText"/>
        <w:ind w:left="360" w:firstLine="348"/>
        <w:rPr>
          <w:sz w:val="24"/>
          <w:lang w:val="en-US"/>
        </w:rPr>
      </w:pPr>
      <w:proofErr w:type="spellStart"/>
      <w:r w:rsidRPr="00FC5C00">
        <w:rPr>
          <w:i/>
          <w:sz w:val="24"/>
          <w:lang w:val="en-US"/>
        </w:rPr>
        <w:t>Orală</w:t>
      </w:r>
      <w:proofErr w:type="spellEnd"/>
      <w:r w:rsidRPr="00FC5C00">
        <w:rPr>
          <w:sz w:val="24"/>
          <w:lang w:val="en-US"/>
        </w:rPr>
        <w:t>:</w:t>
      </w:r>
      <w:r>
        <w:rPr>
          <w:sz w:val="24"/>
        </w:rPr>
        <w:t xml:space="preserve"> predictive </w:t>
      </w:r>
      <w:r w:rsidRPr="00FC5C00">
        <w:rPr>
          <w:sz w:val="24"/>
        </w:rPr>
        <w:t>pentru evaluarea aptitudinilor de comunicare şi continuă prin observarea directă şi întocmirea unei fişe de observaţie a grupului de lucru</w:t>
      </w:r>
      <w:r w:rsidRPr="00FC5C00">
        <w:rPr>
          <w:sz w:val="24"/>
          <w:lang w:val="en-US"/>
        </w:rPr>
        <w:t>;</w:t>
      </w:r>
      <w:r w:rsidR="00974CCB">
        <w:rPr>
          <w:sz w:val="24"/>
          <w:lang w:val="en-US"/>
        </w:rPr>
        <w:t xml:space="preserve"> </w:t>
      </w:r>
    </w:p>
    <w:p w:rsidR="007E34FC" w:rsidRPr="00974CCB" w:rsidRDefault="00974CCB" w:rsidP="00974CCB">
      <w:pPr>
        <w:pStyle w:val="BodyText"/>
        <w:ind w:left="360" w:firstLine="348"/>
        <w:rPr>
          <w:sz w:val="24"/>
          <w:lang w:val="en-US"/>
        </w:rPr>
      </w:pPr>
      <w:r>
        <w:rPr>
          <w:i/>
          <w:sz w:val="24"/>
          <w:lang w:val="fr-FR"/>
        </w:rPr>
        <w:t xml:space="preserve"> </w:t>
      </w:r>
      <w:proofErr w:type="spellStart"/>
      <w:r w:rsidR="007E34FC" w:rsidRPr="00FC5C00">
        <w:rPr>
          <w:i/>
          <w:sz w:val="24"/>
          <w:lang w:val="fr-FR"/>
        </w:rPr>
        <w:t>Metode</w:t>
      </w:r>
      <w:proofErr w:type="spellEnd"/>
      <w:r w:rsidR="007E34FC" w:rsidRPr="00FC5C00">
        <w:rPr>
          <w:i/>
          <w:sz w:val="24"/>
          <w:lang w:val="fr-FR"/>
        </w:rPr>
        <w:t xml:space="preserve"> alternative</w:t>
      </w:r>
      <w:r w:rsidR="007E34FC" w:rsidRPr="00FC5C00">
        <w:rPr>
          <w:sz w:val="24"/>
          <w:lang w:val="en-US"/>
        </w:rPr>
        <w:t>:</w:t>
      </w:r>
      <w:r w:rsidR="007E34FC" w:rsidRPr="00FC5C00">
        <w:rPr>
          <w:sz w:val="24"/>
        </w:rPr>
        <w:t xml:space="preserve"> realizarea şi prezentarea de proiecte, joc de rol, puzzle, portofoliu individual sau de grup</w:t>
      </w:r>
      <w:r w:rsidR="007E34FC" w:rsidRPr="00FC5C00">
        <w:rPr>
          <w:sz w:val="24"/>
          <w:lang w:val="en-US"/>
        </w:rPr>
        <w:t>.</w:t>
      </w:r>
    </w:p>
    <w:p w:rsidR="007E34FC" w:rsidRPr="00FC5C00" w:rsidRDefault="007E34FC" w:rsidP="007E34FC">
      <w:pPr>
        <w:pStyle w:val="BodyText"/>
        <w:ind w:left="720"/>
        <w:rPr>
          <w:b/>
          <w:bCs/>
          <w:sz w:val="24"/>
          <w:lang w:val="fr-FR"/>
        </w:rPr>
      </w:pPr>
    </w:p>
    <w:p w:rsidR="007E34FC" w:rsidRPr="00FC5C00" w:rsidRDefault="007E34FC" w:rsidP="007E34FC">
      <w:pPr>
        <w:pStyle w:val="BodyText"/>
        <w:ind w:left="720"/>
        <w:rPr>
          <w:b/>
          <w:bCs/>
          <w:iCs/>
          <w:sz w:val="24"/>
          <w:lang w:val="en-US"/>
        </w:rPr>
      </w:pPr>
      <w:r w:rsidRPr="00FC5C00">
        <w:rPr>
          <w:b/>
          <w:bCs/>
          <w:iCs/>
          <w:sz w:val="24"/>
          <w:lang w:val="en-US"/>
        </w:rPr>
        <w:t>RESURSE MATERIALE:</w:t>
      </w:r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i/>
          <w:iCs/>
          <w:sz w:val="24"/>
          <w:lang w:val="en-US"/>
        </w:rPr>
      </w:pPr>
      <w:proofErr w:type="spellStart"/>
      <w:r w:rsidRPr="00FC5C00">
        <w:rPr>
          <w:bCs/>
          <w:iCs/>
          <w:sz w:val="24"/>
          <w:lang w:val="en-US"/>
        </w:rPr>
        <w:t>Cărţi</w:t>
      </w:r>
      <w:proofErr w:type="spellEnd"/>
      <w:r w:rsidRPr="00FC5C00">
        <w:rPr>
          <w:bCs/>
          <w:iCs/>
          <w:sz w:val="24"/>
          <w:lang w:val="en-US"/>
        </w:rPr>
        <w:t xml:space="preserve"> de </w:t>
      </w:r>
      <w:proofErr w:type="spellStart"/>
      <w:r w:rsidRPr="00FC5C00">
        <w:rPr>
          <w:bCs/>
          <w:iCs/>
          <w:sz w:val="24"/>
          <w:lang w:val="en-US"/>
        </w:rPr>
        <w:t>poveşti</w:t>
      </w:r>
      <w:proofErr w:type="spellEnd"/>
      <w:r w:rsidRPr="00FC5C00">
        <w:rPr>
          <w:bCs/>
          <w:i/>
          <w:iCs/>
          <w:sz w:val="24"/>
          <w:lang w:val="en-US"/>
        </w:rPr>
        <w:t>;</w:t>
      </w:r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sz w:val="24"/>
          <w:lang w:val="en-US"/>
        </w:rPr>
      </w:pPr>
      <w:proofErr w:type="spellStart"/>
      <w:r w:rsidRPr="00FC5C00">
        <w:rPr>
          <w:bCs/>
          <w:sz w:val="24"/>
          <w:lang w:val="en-US"/>
        </w:rPr>
        <w:t>Suport</w:t>
      </w:r>
      <w:proofErr w:type="spellEnd"/>
      <w:r w:rsidRPr="00FC5C00">
        <w:rPr>
          <w:bCs/>
          <w:sz w:val="24"/>
          <w:lang w:val="en-US"/>
        </w:rPr>
        <w:t xml:space="preserve"> audio;</w:t>
      </w:r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sz w:val="24"/>
          <w:lang w:val="en-US"/>
        </w:rPr>
      </w:pPr>
      <w:proofErr w:type="spellStart"/>
      <w:r w:rsidRPr="00FC5C00">
        <w:rPr>
          <w:bCs/>
          <w:sz w:val="24"/>
          <w:lang w:val="en-US"/>
        </w:rPr>
        <w:t>Suport</w:t>
      </w:r>
      <w:proofErr w:type="spellEnd"/>
      <w:r w:rsidRPr="00FC5C00">
        <w:rPr>
          <w:bCs/>
          <w:sz w:val="24"/>
          <w:lang w:val="en-US"/>
        </w:rPr>
        <w:t xml:space="preserve"> video;</w:t>
      </w:r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sz w:val="24"/>
          <w:lang w:val="en-US"/>
        </w:rPr>
      </w:pPr>
      <w:proofErr w:type="spellStart"/>
      <w:r w:rsidRPr="00FC5C00">
        <w:rPr>
          <w:bCs/>
          <w:sz w:val="24"/>
          <w:lang w:val="en-US"/>
        </w:rPr>
        <w:t>Dicţionar</w:t>
      </w:r>
      <w:proofErr w:type="spellEnd"/>
      <w:r w:rsidRPr="00FC5C00">
        <w:rPr>
          <w:bCs/>
          <w:sz w:val="24"/>
          <w:lang w:val="en-US"/>
        </w:rPr>
        <w:t xml:space="preserve"> </w:t>
      </w:r>
      <w:proofErr w:type="spellStart"/>
      <w:r w:rsidRPr="00FC5C00">
        <w:rPr>
          <w:bCs/>
          <w:sz w:val="24"/>
          <w:lang w:val="en-US"/>
        </w:rPr>
        <w:t>englez</w:t>
      </w:r>
      <w:proofErr w:type="spellEnd"/>
      <w:r w:rsidRPr="00FC5C00">
        <w:rPr>
          <w:bCs/>
          <w:sz w:val="24"/>
          <w:lang w:val="en-US"/>
        </w:rPr>
        <w:t xml:space="preserve"> – </w:t>
      </w:r>
      <w:proofErr w:type="spellStart"/>
      <w:r w:rsidRPr="00FC5C00">
        <w:rPr>
          <w:bCs/>
          <w:sz w:val="24"/>
          <w:lang w:val="en-US"/>
        </w:rPr>
        <w:t>român</w:t>
      </w:r>
      <w:proofErr w:type="spellEnd"/>
      <w:r w:rsidRPr="00FC5C00">
        <w:rPr>
          <w:bCs/>
          <w:sz w:val="24"/>
          <w:lang w:val="en-US"/>
        </w:rPr>
        <w:t xml:space="preserve">, </w:t>
      </w:r>
      <w:proofErr w:type="spellStart"/>
      <w:r w:rsidRPr="00FC5C00">
        <w:rPr>
          <w:bCs/>
          <w:sz w:val="24"/>
          <w:lang w:val="en-US"/>
        </w:rPr>
        <w:t>român</w:t>
      </w:r>
      <w:proofErr w:type="spellEnd"/>
      <w:r w:rsidRPr="00FC5C00">
        <w:rPr>
          <w:bCs/>
          <w:sz w:val="24"/>
          <w:lang w:val="en-US"/>
        </w:rPr>
        <w:t xml:space="preserve"> – </w:t>
      </w:r>
      <w:proofErr w:type="spellStart"/>
      <w:r w:rsidRPr="00FC5C00">
        <w:rPr>
          <w:bCs/>
          <w:sz w:val="24"/>
          <w:lang w:val="en-US"/>
        </w:rPr>
        <w:t>englez</w:t>
      </w:r>
      <w:proofErr w:type="spellEnd"/>
      <w:r w:rsidRPr="00FC5C00">
        <w:rPr>
          <w:bCs/>
          <w:sz w:val="24"/>
          <w:lang w:val="en-US"/>
        </w:rPr>
        <w:t xml:space="preserve">;  </w:t>
      </w:r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sz w:val="24"/>
          <w:lang w:val="en-US"/>
        </w:rPr>
      </w:pPr>
      <w:proofErr w:type="spellStart"/>
      <w:r w:rsidRPr="00FC5C00">
        <w:rPr>
          <w:bCs/>
          <w:sz w:val="24"/>
          <w:lang w:val="en-US"/>
        </w:rPr>
        <w:t>Caiete</w:t>
      </w:r>
      <w:proofErr w:type="spellEnd"/>
      <w:r w:rsidRPr="00FC5C00">
        <w:rPr>
          <w:bCs/>
          <w:sz w:val="24"/>
          <w:lang w:val="en-US"/>
        </w:rPr>
        <w:t xml:space="preserve"> de </w:t>
      </w:r>
      <w:proofErr w:type="spellStart"/>
      <w:r w:rsidRPr="00FC5C00">
        <w:rPr>
          <w:bCs/>
          <w:sz w:val="24"/>
          <w:lang w:val="en-US"/>
        </w:rPr>
        <w:t>lucru</w:t>
      </w:r>
      <w:proofErr w:type="spellEnd"/>
    </w:p>
    <w:p w:rsidR="007E34FC" w:rsidRPr="00FC5C00" w:rsidRDefault="007E34FC" w:rsidP="007E34FC">
      <w:pPr>
        <w:pStyle w:val="BodyText"/>
        <w:numPr>
          <w:ilvl w:val="0"/>
          <w:numId w:val="3"/>
        </w:numPr>
        <w:rPr>
          <w:bCs/>
          <w:sz w:val="24"/>
          <w:lang w:val="en-US"/>
        </w:rPr>
      </w:pPr>
      <w:proofErr w:type="spellStart"/>
      <w:r w:rsidRPr="00FC5C00">
        <w:rPr>
          <w:bCs/>
          <w:sz w:val="24"/>
          <w:lang w:val="en-US"/>
        </w:rPr>
        <w:t>Internetul</w:t>
      </w:r>
      <w:proofErr w:type="spellEnd"/>
      <w:r w:rsidRPr="00FC5C00">
        <w:rPr>
          <w:bCs/>
          <w:sz w:val="24"/>
          <w:lang w:val="en-US"/>
        </w:rPr>
        <w:t xml:space="preserve"> </w:t>
      </w:r>
    </w:p>
    <w:p w:rsidR="007E34FC" w:rsidRPr="00FC5C00" w:rsidRDefault="007E34FC" w:rsidP="007E34FC">
      <w:pPr>
        <w:pStyle w:val="BodyText"/>
        <w:ind w:left="900"/>
        <w:rPr>
          <w:bCs/>
          <w:sz w:val="24"/>
          <w:lang w:val="en-US"/>
        </w:rPr>
      </w:pPr>
    </w:p>
    <w:p w:rsidR="007E34FC" w:rsidRPr="00FC5C00" w:rsidRDefault="007E34FC" w:rsidP="007E34FC">
      <w:pPr>
        <w:pStyle w:val="BodyText"/>
        <w:ind w:left="720"/>
        <w:rPr>
          <w:b/>
          <w:bCs/>
          <w:sz w:val="24"/>
          <w:lang w:val="fr-FR"/>
        </w:rPr>
      </w:pPr>
    </w:p>
    <w:p w:rsidR="00974CCB" w:rsidRDefault="003A2983" w:rsidP="0021664E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BIBLIOGRAFIE</w:t>
      </w:r>
      <w:r w:rsidR="00974CCB">
        <w:rPr>
          <w:b/>
        </w:rPr>
        <w:t>:</w:t>
      </w:r>
    </w:p>
    <w:p w:rsidR="00974CCB" w:rsidRPr="00974CCB" w:rsidRDefault="00974CCB" w:rsidP="00974CCB">
      <w:pPr>
        <w:pStyle w:val="ListParagraph"/>
        <w:numPr>
          <w:ilvl w:val="0"/>
          <w:numId w:val="11"/>
        </w:numPr>
        <w:rPr>
          <w:b/>
        </w:rPr>
      </w:pPr>
      <w:r>
        <w:t xml:space="preserve">13 Delightful Children’s Stories From Around the World- </w:t>
      </w:r>
      <w:hyperlink r:id="rId6" w:history="1">
        <w:r w:rsidRPr="00AB0714">
          <w:rPr>
            <w:rStyle w:val="Hyperlink"/>
          </w:rPr>
          <w:t>https://theculturetrip.com/middle-east/iran/articles/13-delightful-childrens-stories-from-around-the-world/</w:t>
        </w:r>
      </w:hyperlink>
      <w:r>
        <w:t>;</w:t>
      </w:r>
    </w:p>
    <w:p w:rsidR="00974CCB" w:rsidRPr="00974CCB" w:rsidRDefault="00974CCB" w:rsidP="00974CCB">
      <w:pPr>
        <w:pStyle w:val="ListParagraph"/>
        <w:numPr>
          <w:ilvl w:val="0"/>
          <w:numId w:val="11"/>
        </w:numPr>
        <w:rPr>
          <w:b/>
        </w:rPr>
      </w:pPr>
      <w:r>
        <w:t xml:space="preserve">English My Love- </w:t>
      </w:r>
      <w:proofErr w:type="spellStart"/>
      <w:r>
        <w:t>Editura</w:t>
      </w:r>
      <w:proofErr w:type="spellEnd"/>
      <w:r>
        <w:t xml:space="preserve"> </w:t>
      </w:r>
      <w:proofErr w:type="spellStart"/>
      <w:r>
        <w:t>Didactică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Pedagogică</w:t>
      </w:r>
      <w:proofErr w:type="spellEnd"/>
      <w:r>
        <w:rPr>
          <w:lang w:val="ro-RO"/>
        </w:rPr>
        <w:t xml:space="preserve"> (2001)</w:t>
      </w:r>
      <w:r>
        <w:t>;</w:t>
      </w:r>
    </w:p>
    <w:p w:rsidR="006A1AE5" w:rsidRPr="006A1AE5" w:rsidRDefault="006A1AE5" w:rsidP="00974CCB">
      <w:pPr>
        <w:pStyle w:val="ListParagraph"/>
        <w:numPr>
          <w:ilvl w:val="0"/>
          <w:numId w:val="11"/>
        </w:numPr>
        <w:rPr>
          <w:b/>
        </w:rPr>
      </w:pPr>
      <w:r>
        <w:t xml:space="preserve">Stories to Make You Think- </w:t>
      </w:r>
      <w:hyperlink r:id="rId7" w:history="1">
        <w:r w:rsidRPr="00AB0714">
          <w:rPr>
            <w:rStyle w:val="Hyperlink"/>
          </w:rPr>
          <w:t>http://www.rogerdarlington.me.uk/stories.html</w:t>
        </w:r>
      </w:hyperlink>
      <w:r>
        <w:t>;</w:t>
      </w:r>
    </w:p>
    <w:p w:rsidR="00974CCB" w:rsidRPr="00974CCB" w:rsidRDefault="006A1AE5" w:rsidP="00974CCB">
      <w:pPr>
        <w:pStyle w:val="ListParagraph"/>
        <w:numPr>
          <w:ilvl w:val="0"/>
          <w:numId w:val="11"/>
        </w:numPr>
        <w:rPr>
          <w:b/>
        </w:rPr>
      </w:pPr>
      <w:r>
        <w:t xml:space="preserve">English and Romanian Dictionaries  </w:t>
      </w:r>
    </w:p>
    <w:sectPr w:rsidR="00974CCB" w:rsidRPr="00974CCB" w:rsidSect="001C0E3E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708A5"/>
    <w:multiLevelType w:val="hybridMultilevel"/>
    <w:tmpl w:val="D6ECBCBE"/>
    <w:lvl w:ilvl="0" w:tplc="7D628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F41BA"/>
    <w:multiLevelType w:val="hybridMultilevel"/>
    <w:tmpl w:val="E3C2372A"/>
    <w:lvl w:ilvl="0" w:tplc="EE1AF09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413848F8"/>
    <w:multiLevelType w:val="hybridMultilevel"/>
    <w:tmpl w:val="E772874C"/>
    <w:lvl w:ilvl="0" w:tplc="B4B86DF6">
      <w:start w:val="3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42697A55"/>
    <w:multiLevelType w:val="hybridMultilevel"/>
    <w:tmpl w:val="B6324AA2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46EC0398"/>
    <w:multiLevelType w:val="hybridMultilevel"/>
    <w:tmpl w:val="1108D6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153638"/>
    <w:multiLevelType w:val="hybridMultilevel"/>
    <w:tmpl w:val="9DBE2EDE"/>
    <w:lvl w:ilvl="0" w:tplc="0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6">
    <w:nsid w:val="4B9E201D"/>
    <w:multiLevelType w:val="hybridMultilevel"/>
    <w:tmpl w:val="498AC0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152E3"/>
    <w:multiLevelType w:val="hybridMultilevel"/>
    <w:tmpl w:val="46F6AA8A"/>
    <w:lvl w:ilvl="0" w:tplc="3F867C2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694953E9"/>
    <w:multiLevelType w:val="hybridMultilevel"/>
    <w:tmpl w:val="AF6C4C8E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6B3E6C10"/>
    <w:multiLevelType w:val="hybridMultilevel"/>
    <w:tmpl w:val="F3B87BEA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6C1D705F"/>
    <w:multiLevelType w:val="hybridMultilevel"/>
    <w:tmpl w:val="0BDC4CD8"/>
    <w:lvl w:ilvl="0" w:tplc="3B78E322">
      <w:start w:val="4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75771960"/>
    <w:multiLevelType w:val="hybridMultilevel"/>
    <w:tmpl w:val="90A6CA9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37"/>
    <w:rsid w:val="001B616B"/>
    <w:rsid w:val="001C0E3E"/>
    <w:rsid w:val="001E77E5"/>
    <w:rsid w:val="0021664E"/>
    <w:rsid w:val="00282F26"/>
    <w:rsid w:val="00356A8D"/>
    <w:rsid w:val="00373397"/>
    <w:rsid w:val="00382D84"/>
    <w:rsid w:val="003A2983"/>
    <w:rsid w:val="003D453B"/>
    <w:rsid w:val="003F52AC"/>
    <w:rsid w:val="005E4F8F"/>
    <w:rsid w:val="0060168E"/>
    <w:rsid w:val="006A084B"/>
    <w:rsid w:val="006A1AE5"/>
    <w:rsid w:val="006D76D0"/>
    <w:rsid w:val="00706AA5"/>
    <w:rsid w:val="007E34FC"/>
    <w:rsid w:val="00821B25"/>
    <w:rsid w:val="00937EEF"/>
    <w:rsid w:val="00974CCB"/>
    <w:rsid w:val="00AC3E01"/>
    <w:rsid w:val="00C145E1"/>
    <w:rsid w:val="00CA13E3"/>
    <w:rsid w:val="00CA4790"/>
    <w:rsid w:val="00DC2837"/>
    <w:rsid w:val="00F574CC"/>
    <w:rsid w:val="00FE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C2837"/>
    <w:pPr>
      <w:keepNext/>
      <w:outlineLvl w:val="0"/>
    </w:pPr>
    <w:rPr>
      <w:b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2837"/>
    <w:rPr>
      <w:rFonts w:ascii="Times New Roman" w:eastAsia="Times New Roman" w:hAnsi="Times New Roman" w:cs="Times New Roman"/>
      <w:b/>
      <w:sz w:val="20"/>
      <w:szCs w:val="20"/>
      <w:lang w:eastAsia="ro-RO"/>
    </w:rPr>
  </w:style>
  <w:style w:type="paragraph" w:styleId="Title">
    <w:name w:val="Title"/>
    <w:basedOn w:val="Normal"/>
    <w:link w:val="TitleChar"/>
    <w:qFormat/>
    <w:rsid w:val="00DC283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C28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DC2837"/>
    <w:pPr>
      <w:jc w:val="both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DC2837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E34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4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C2837"/>
    <w:pPr>
      <w:keepNext/>
      <w:outlineLvl w:val="0"/>
    </w:pPr>
    <w:rPr>
      <w:b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2837"/>
    <w:rPr>
      <w:rFonts w:ascii="Times New Roman" w:eastAsia="Times New Roman" w:hAnsi="Times New Roman" w:cs="Times New Roman"/>
      <w:b/>
      <w:sz w:val="20"/>
      <w:szCs w:val="20"/>
      <w:lang w:eastAsia="ro-RO"/>
    </w:rPr>
  </w:style>
  <w:style w:type="paragraph" w:styleId="Title">
    <w:name w:val="Title"/>
    <w:basedOn w:val="Normal"/>
    <w:link w:val="TitleChar"/>
    <w:qFormat/>
    <w:rsid w:val="00DC283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C28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DC2837"/>
    <w:pPr>
      <w:jc w:val="both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DC2837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E34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4C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ogerdarlington.me.uk/storie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eculturetrip.com/middle-east/iran/articles/13-delightful-childrens-stories-from-around-the-worl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Gabi</cp:lastModifiedBy>
  <cp:revision>6</cp:revision>
  <dcterms:created xsi:type="dcterms:W3CDTF">2020-07-09T19:21:00Z</dcterms:created>
  <dcterms:modified xsi:type="dcterms:W3CDTF">2020-07-14T17:10:00Z</dcterms:modified>
</cp:coreProperties>
</file>